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471" w:rsidRPr="002C3266" w:rsidRDefault="00535B5B" w:rsidP="00746739">
      <w:pPr>
        <w:ind w:left="-180" w:hanging="900"/>
        <w:rPr>
          <w:noProof/>
          <w:sz w:val="24"/>
          <w:szCs w:val="24"/>
        </w:rPr>
      </w:pPr>
      <w:r>
        <w:rPr>
          <w:rFonts w:ascii="Sylfaen" w:hAnsi="Sylfaen"/>
          <w:b/>
          <w:noProof/>
          <w:sz w:val="24"/>
          <w:szCs w:val="24"/>
        </w:rPr>
        <w:drawing>
          <wp:anchor distT="0" distB="0" distL="114300" distR="114300" simplePos="0" relativeHeight="251661312" behindDoc="0" locked="0" layoutInCell="1" allowOverlap="1" wp14:anchorId="1665A47A" wp14:editId="5463A73F">
            <wp:simplePos x="0" y="0"/>
            <wp:positionH relativeFrom="column">
              <wp:posOffset>314325</wp:posOffset>
            </wp:positionH>
            <wp:positionV relativeFrom="paragraph">
              <wp:posOffset>130810</wp:posOffset>
            </wp:positionV>
            <wp:extent cx="2487295" cy="744855"/>
            <wp:effectExtent l="0" t="0" r="8255" b="0"/>
            <wp:wrapThrough wrapText="bothSides">
              <wp:wrapPolygon edited="0">
                <wp:start x="0" y="0"/>
                <wp:lineTo x="0" y="20992"/>
                <wp:lineTo x="21506" y="20992"/>
                <wp:lineTo x="2150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7295" cy="744855"/>
                    </a:xfrm>
                    <a:prstGeom prst="rect">
                      <a:avLst/>
                    </a:prstGeom>
                    <a:noFill/>
                  </pic:spPr>
                </pic:pic>
              </a:graphicData>
            </a:graphic>
          </wp:anchor>
        </w:drawing>
      </w:r>
      <w:r w:rsidRPr="002C3266">
        <w:rPr>
          <w:noProof/>
          <w:sz w:val="24"/>
          <w:szCs w:val="24"/>
        </w:rPr>
        <w:drawing>
          <wp:anchor distT="0" distB="0" distL="114300" distR="114300" simplePos="0" relativeHeight="251659264" behindDoc="0" locked="0" layoutInCell="1" allowOverlap="1" wp14:anchorId="23A92BE5" wp14:editId="2C05B4C1">
            <wp:simplePos x="0" y="0"/>
            <wp:positionH relativeFrom="margin">
              <wp:posOffset>3476625</wp:posOffset>
            </wp:positionH>
            <wp:positionV relativeFrom="margin">
              <wp:posOffset>53340</wp:posOffset>
            </wp:positionV>
            <wp:extent cx="2324100" cy="86169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flag_co_funded_pos_[rgb]_righ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24100" cy="861695"/>
                    </a:xfrm>
                    <a:prstGeom prst="rect">
                      <a:avLst/>
                    </a:prstGeom>
                  </pic:spPr>
                </pic:pic>
              </a:graphicData>
            </a:graphic>
            <wp14:sizeRelH relativeFrom="margin">
              <wp14:pctWidth>0</wp14:pctWidth>
            </wp14:sizeRelH>
            <wp14:sizeRelV relativeFrom="margin">
              <wp14:pctHeight>0</wp14:pctHeight>
            </wp14:sizeRelV>
          </wp:anchor>
        </w:drawing>
      </w:r>
      <w:r w:rsidR="00A812E2" w:rsidRPr="002C3266">
        <w:rPr>
          <w:noProof/>
          <w:sz w:val="24"/>
          <w:szCs w:val="24"/>
        </w:rPr>
        <w:t xml:space="preserve">                                                                                     </w:t>
      </w:r>
      <w:r w:rsidR="00685471" w:rsidRPr="002C3266">
        <w:rPr>
          <w:noProof/>
          <w:sz w:val="24"/>
          <w:szCs w:val="24"/>
        </w:rPr>
        <w:t xml:space="preserve">    </w:t>
      </w:r>
      <w:r w:rsidR="00746739" w:rsidRPr="002C3266">
        <w:rPr>
          <w:rFonts w:ascii="Sylfaen" w:hAnsi="Sylfaen"/>
          <w:b/>
          <w:noProof/>
          <w:sz w:val="24"/>
          <w:szCs w:val="24"/>
          <w:lang w:val="en-GB"/>
        </w:rPr>
        <w:t xml:space="preserve">                 </w:t>
      </w:r>
    </w:p>
    <w:p w:rsidR="00685471" w:rsidRPr="002C3266" w:rsidRDefault="00685471" w:rsidP="004E3B5E">
      <w:pPr>
        <w:ind w:left="-180" w:hanging="900"/>
        <w:jc w:val="center"/>
        <w:rPr>
          <w:rFonts w:ascii="Sylfaen" w:hAnsi="Sylfaen"/>
          <w:b/>
          <w:noProof/>
          <w:sz w:val="24"/>
          <w:szCs w:val="24"/>
          <w:lang w:val="en-GB"/>
        </w:rPr>
      </w:pPr>
    </w:p>
    <w:p w:rsidR="007B51CA" w:rsidRPr="002C3266" w:rsidRDefault="00685471" w:rsidP="00431E37">
      <w:pPr>
        <w:jc w:val="center"/>
        <w:rPr>
          <w:rFonts w:ascii="Sylfaen" w:hAnsi="Sylfaen"/>
          <w:b/>
          <w:noProof/>
          <w:sz w:val="24"/>
          <w:szCs w:val="24"/>
          <w:lang w:val="en-GB"/>
        </w:rPr>
      </w:pPr>
      <w:r w:rsidRPr="002C3266">
        <w:rPr>
          <w:rFonts w:ascii="Sylfaen" w:hAnsi="Sylfaen"/>
          <w:b/>
          <w:noProof/>
          <w:sz w:val="24"/>
          <w:szCs w:val="24"/>
          <w:lang w:val="en-GB"/>
        </w:rPr>
        <w:t xml:space="preserve">                                </w:t>
      </w:r>
    </w:p>
    <w:p w:rsidR="00611C58" w:rsidRDefault="00611C58" w:rsidP="0026659D">
      <w:pPr>
        <w:jc w:val="center"/>
        <w:rPr>
          <w:rStyle w:val="Strong"/>
          <w:rFonts w:ascii="Times New Roman" w:hAnsi="Times New Roman" w:cs="Times New Roman"/>
          <w:sz w:val="24"/>
          <w:szCs w:val="24"/>
          <w:bdr w:val="none" w:sz="0" w:space="0" w:color="auto" w:frame="1"/>
          <w:shd w:val="clear" w:color="auto" w:fill="FFFFFF"/>
        </w:rPr>
      </w:pPr>
    </w:p>
    <w:p w:rsidR="0026659D" w:rsidRPr="002C3266" w:rsidRDefault="00C2551B" w:rsidP="0026659D">
      <w:pPr>
        <w:jc w:val="center"/>
        <w:rPr>
          <w:rFonts w:ascii="Times New Roman" w:hAnsi="Times New Roman" w:cs="Times New Roman"/>
          <w:b/>
          <w:noProof/>
          <w:sz w:val="24"/>
          <w:szCs w:val="24"/>
          <w:lang w:val="en-GB"/>
        </w:rPr>
      </w:pPr>
      <w:r w:rsidRPr="00C2551B">
        <w:rPr>
          <w:rStyle w:val="Strong"/>
          <w:rFonts w:ascii="Times New Roman" w:hAnsi="Times New Roman" w:cs="Times New Roman"/>
          <w:sz w:val="24"/>
          <w:szCs w:val="24"/>
          <w:bdr w:val="none" w:sz="0" w:space="0" w:color="auto" w:frame="1"/>
          <w:shd w:val="clear" w:color="auto" w:fill="FFFFFF"/>
        </w:rPr>
        <w:t>Role of Universiti</w:t>
      </w:r>
      <w:r>
        <w:rPr>
          <w:rStyle w:val="Strong"/>
          <w:rFonts w:ascii="Times New Roman" w:hAnsi="Times New Roman" w:cs="Times New Roman"/>
          <w:sz w:val="24"/>
          <w:szCs w:val="24"/>
          <w:bdr w:val="none" w:sz="0" w:space="0" w:color="auto" w:frame="1"/>
          <w:shd w:val="clear" w:color="auto" w:fill="FFFFFF"/>
        </w:rPr>
        <w:t>es in the Regional Development</w:t>
      </w:r>
    </w:p>
    <w:p w:rsidR="0026659D" w:rsidRPr="002C3266" w:rsidRDefault="00C2551B" w:rsidP="0026659D">
      <w:pPr>
        <w:jc w:val="center"/>
        <w:rPr>
          <w:rStyle w:val="Strong"/>
          <w:rFonts w:ascii="Times New Roman" w:hAnsi="Times New Roman" w:cs="Times New Roman"/>
          <w:sz w:val="24"/>
          <w:szCs w:val="24"/>
          <w:bdr w:val="none" w:sz="0" w:space="0" w:color="auto" w:frame="1"/>
          <w:shd w:val="clear" w:color="auto" w:fill="FFFFFF"/>
        </w:rPr>
      </w:pPr>
      <w:r>
        <w:rPr>
          <w:rStyle w:val="Strong"/>
          <w:rFonts w:ascii="Times New Roman" w:hAnsi="Times New Roman" w:cs="Times New Roman"/>
          <w:sz w:val="24"/>
          <w:szCs w:val="24"/>
          <w:bdr w:val="none" w:sz="0" w:space="0" w:color="auto" w:frame="1"/>
          <w:shd w:val="clear" w:color="auto" w:fill="FFFFFF"/>
        </w:rPr>
        <w:t>RURD</w:t>
      </w:r>
    </w:p>
    <w:p w:rsidR="00C2551B" w:rsidRDefault="00C2551B" w:rsidP="00C2551B">
      <w:pPr>
        <w:spacing w:after="0"/>
        <w:jc w:val="both"/>
        <w:rPr>
          <w:rFonts w:ascii="Times New Roman" w:hAnsi="Times New Roman" w:cs="Times New Roman"/>
          <w:b/>
          <w:bCs/>
          <w:color w:val="7A7A7A"/>
          <w:sz w:val="24"/>
          <w:szCs w:val="24"/>
          <w:bdr w:val="none" w:sz="0" w:space="0" w:color="auto" w:frame="1"/>
          <w:shd w:val="clear" w:color="auto" w:fill="FFFFFF"/>
        </w:rPr>
      </w:pPr>
    </w:p>
    <w:p w:rsidR="00535B5B" w:rsidRPr="00C2551B" w:rsidRDefault="00535B5B" w:rsidP="00C2551B">
      <w:pPr>
        <w:spacing w:after="0"/>
        <w:jc w:val="both"/>
        <w:rPr>
          <w:rFonts w:ascii="Times New Roman" w:hAnsi="Times New Roman" w:cs="Times New Roman"/>
          <w:b/>
          <w:sz w:val="24"/>
          <w:szCs w:val="24"/>
          <w:shd w:val="clear" w:color="auto" w:fill="FFFFFF"/>
        </w:rPr>
      </w:pPr>
    </w:p>
    <w:p w:rsidR="0026659D" w:rsidRPr="002C3266" w:rsidRDefault="00C2551B" w:rsidP="00C2551B">
      <w:pPr>
        <w:spacing w:after="0"/>
        <w:jc w:val="both"/>
        <w:rPr>
          <w:rFonts w:ascii="Times New Roman" w:hAnsi="Times New Roman" w:cs="Times New Roman"/>
          <w:sz w:val="24"/>
          <w:szCs w:val="24"/>
          <w:shd w:val="clear" w:color="auto" w:fill="FFFFFF"/>
        </w:rPr>
      </w:pPr>
      <w:bookmarkStart w:id="0" w:name="_GoBack"/>
      <w:r w:rsidRPr="00535B5B">
        <w:rPr>
          <w:rFonts w:ascii="Times New Roman" w:hAnsi="Times New Roman" w:cs="Times New Roman"/>
          <w:b/>
          <w:sz w:val="24"/>
          <w:szCs w:val="24"/>
          <w:shd w:val="clear" w:color="auto" w:fill="FFFFFF"/>
        </w:rPr>
        <w:t>The aim</w:t>
      </w:r>
      <w:r w:rsidRPr="00C2551B">
        <w:rPr>
          <w:rFonts w:ascii="Times New Roman" w:hAnsi="Times New Roman" w:cs="Times New Roman"/>
          <w:sz w:val="24"/>
          <w:szCs w:val="24"/>
          <w:shd w:val="clear" w:color="auto" w:fill="FFFFFF"/>
        </w:rPr>
        <w:t xml:space="preserve"> of the project is to make Georgian regional HEIs more relevant to the communities and regions they are located and to serve as a basis for regional development.</w:t>
      </w:r>
    </w:p>
    <w:bookmarkEnd w:id="0"/>
    <w:p w:rsidR="00461943" w:rsidRPr="002C3266" w:rsidRDefault="00461943" w:rsidP="00461943">
      <w:pPr>
        <w:ind w:left="-180" w:hanging="900"/>
        <w:jc w:val="both"/>
        <w:rPr>
          <w:rFonts w:ascii="Times New Roman" w:hAnsi="Times New Roman" w:cs="Times New Roman"/>
          <w:noProof/>
          <w:sz w:val="24"/>
          <w:szCs w:val="24"/>
        </w:rPr>
      </w:pPr>
    </w:p>
    <w:p w:rsidR="00C2551B" w:rsidRPr="00C2551B" w:rsidRDefault="00C2551B" w:rsidP="00C2551B">
      <w:pPr>
        <w:rPr>
          <w:rFonts w:ascii="Times New Roman" w:hAnsi="Times New Roman" w:cs="Times New Roman"/>
          <w:sz w:val="24"/>
          <w:szCs w:val="24"/>
          <w:shd w:val="clear" w:color="auto" w:fill="FFFFFF"/>
        </w:rPr>
      </w:pPr>
      <w:r w:rsidRPr="00535B5B">
        <w:rPr>
          <w:rFonts w:ascii="Times New Roman" w:hAnsi="Times New Roman" w:cs="Times New Roman"/>
          <w:b/>
          <w:sz w:val="24"/>
          <w:szCs w:val="24"/>
          <w:shd w:val="clear" w:color="auto" w:fill="FFFFFF"/>
        </w:rPr>
        <w:t>Objectives</w:t>
      </w:r>
      <w:r w:rsidRPr="00C2551B">
        <w:rPr>
          <w:rFonts w:ascii="Times New Roman" w:hAnsi="Times New Roman" w:cs="Times New Roman"/>
          <w:sz w:val="24"/>
          <w:szCs w:val="24"/>
          <w:shd w:val="clear" w:color="auto" w:fill="FFFFFF"/>
        </w:rPr>
        <w:t xml:space="preserve"> of the project are: </w:t>
      </w:r>
    </w:p>
    <w:p w:rsidR="00C2551B" w:rsidRPr="00C2551B" w:rsidRDefault="00C2551B" w:rsidP="00C2551B">
      <w:pPr>
        <w:rPr>
          <w:rFonts w:ascii="Times New Roman" w:hAnsi="Times New Roman" w:cs="Times New Roman"/>
          <w:sz w:val="24"/>
          <w:szCs w:val="24"/>
          <w:shd w:val="clear" w:color="auto" w:fill="FFFFFF"/>
        </w:rPr>
      </w:pPr>
      <w:r w:rsidRPr="00C2551B">
        <w:rPr>
          <w:rFonts w:ascii="Times New Roman" w:hAnsi="Times New Roman" w:cs="Times New Roman"/>
          <w:sz w:val="24"/>
          <w:szCs w:val="24"/>
          <w:shd w:val="clear" w:color="auto" w:fill="FFFFFF"/>
        </w:rPr>
        <w:t xml:space="preserve">•to develop mission, vision and strategic development plans for regional universities based on SWOT analysis and local needs analysis in cooperation with local authorities and social partners </w:t>
      </w:r>
    </w:p>
    <w:p w:rsidR="00C2551B" w:rsidRPr="00C2551B" w:rsidRDefault="00C2551B" w:rsidP="00C2551B">
      <w:pPr>
        <w:rPr>
          <w:rFonts w:ascii="Times New Roman" w:hAnsi="Times New Roman" w:cs="Times New Roman"/>
          <w:sz w:val="24"/>
          <w:szCs w:val="24"/>
          <w:shd w:val="clear" w:color="auto" w:fill="FFFFFF"/>
        </w:rPr>
      </w:pPr>
      <w:r w:rsidRPr="00C2551B">
        <w:rPr>
          <w:rFonts w:ascii="Times New Roman" w:hAnsi="Times New Roman" w:cs="Times New Roman"/>
          <w:sz w:val="24"/>
          <w:szCs w:val="24"/>
          <w:shd w:val="clear" w:color="auto" w:fill="FFFFFF"/>
        </w:rPr>
        <w:t>•to increase cooperation between Universities and Local Government Authorities to increase their capacity and enhance specification of each region</w:t>
      </w:r>
    </w:p>
    <w:p w:rsidR="00C2551B" w:rsidRPr="00C2551B" w:rsidRDefault="00C2551B" w:rsidP="00C2551B">
      <w:pPr>
        <w:rPr>
          <w:rFonts w:ascii="Times New Roman" w:hAnsi="Times New Roman" w:cs="Times New Roman"/>
          <w:sz w:val="24"/>
          <w:szCs w:val="24"/>
          <w:shd w:val="clear" w:color="auto" w:fill="FFFFFF"/>
        </w:rPr>
      </w:pPr>
      <w:r w:rsidRPr="00C2551B">
        <w:rPr>
          <w:rFonts w:ascii="Times New Roman" w:hAnsi="Times New Roman" w:cs="Times New Roman"/>
          <w:sz w:val="24"/>
          <w:szCs w:val="24"/>
          <w:shd w:val="clear" w:color="auto" w:fill="FFFFFF"/>
        </w:rPr>
        <w:t>•to improve and modernize the management structures in universities of Georgia and make their administrative structures compatible with those of the European universities by gathering and sharing best practices from EU Partners</w:t>
      </w:r>
    </w:p>
    <w:p w:rsidR="00461943" w:rsidRPr="002C3266" w:rsidRDefault="00461943" w:rsidP="00461943">
      <w:pPr>
        <w:shd w:val="clear" w:color="auto" w:fill="FFFFFF"/>
        <w:spacing w:after="120" w:line="240" w:lineRule="auto"/>
        <w:jc w:val="both"/>
        <w:textAlignment w:val="baseline"/>
        <w:rPr>
          <w:rFonts w:ascii="inherit" w:eastAsia="Times New Roman" w:hAnsi="inherit" w:cs="Arial"/>
          <w:sz w:val="24"/>
          <w:szCs w:val="24"/>
        </w:rPr>
      </w:pPr>
    </w:p>
    <w:p w:rsidR="00C2551B" w:rsidRPr="00C2551B" w:rsidRDefault="0061429E" w:rsidP="00535B5B">
      <w:pPr>
        <w:pStyle w:val="Heading2"/>
        <w:spacing w:before="0" w:beforeAutospacing="0" w:after="120" w:afterAutospacing="0"/>
        <w:textAlignment w:val="baseline"/>
        <w:rPr>
          <w:sz w:val="24"/>
          <w:szCs w:val="24"/>
        </w:rPr>
      </w:pPr>
      <w:r>
        <w:rPr>
          <w:b w:val="0"/>
          <w:bCs w:val="0"/>
          <w:sz w:val="24"/>
          <w:szCs w:val="24"/>
        </w:rPr>
        <w:t xml:space="preserve">GEORGIAN PARTNER </w:t>
      </w:r>
      <w:r w:rsidR="00C2551B" w:rsidRPr="00C2551B">
        <w:rPr>
          <w:b w:val="0"/>
          <w:bCs w:val="0"/>
          <w:sz w:val="24"/>
          <w:szCs w:val="24"/>
        </w:rPr>
        <w:t>HEIs:</w:t>
      </w:r>
      <w:r w:rsidR="00C2551B">
        <w:rPr>
          <w:b w:val="0"/>
          <w:bCs w:val="0"/>
          <w:sz w:val="24"/>
          <w:szCs w:val="24"/>
        </w:rPr>
        <w:t xml:space="preserve"> </w:t>
      </w:r>
      <w:r w:rsidR="00272637">
        <w:rPr>
          <w:sz w:val="24"/>
          <w:szCs w:val="24"/>
        </w:rPr>
        <w:fldChar w:fldCharType="begin"/>
      </w:r>
      <w:r w:rsidR="00272637">
        <w:rPr>
          <w:sz w:val="24"/>
          <w:szCs w:val="24"/>
        </w:rPr>
        <w:instrText xml:space="preserve"> HYPERLINK "https://iliauni.edu.ge/ge" </w:instrText>
      </w:r>
      <w:r w:rsidR="00272637">
        <w:rPr>
          <w:sz w:val="24"/>
          <w:szCs w:val="24"/>
        </w:rPr>
        <w:fldChar w:fldCharType="separate"/>
      </w:r>
      <w:r w:rsidR="00461943" w:rsidRPr="002C3266">
        <w:rPr>
          <w:sz w:val="24"/>
          <w:szCs w:val="24"/>
        </w:rPr>
        <w:t xml:space="preserve"> </w:t>
      </w:r>
      <w:r w:rsidR="00C2551B" w:rsidRPr="00C2551B">
        <w:rPr>
          <w:sz w:val="24"/>
          <w:szCs w:val="24"/>
        </w:rPr>
        <w:t>9 regional universities</w:t>
      </w:r>
    </w:p>
    <w:p w:rsidR="00C2551B" w:rsidRPr="00C2551B" w:rsidRDefault="00C2551B" w:rsidP="00C2551B">
      <w:pPr>
        <w:numPr>
          <w:ilvl w:val="0"/>
          <w:numId w:val="9"/>
        </w:numPr>
        <w:spacing w:after="0" w:line="240" w:lineRule="auto"/>
        <w:textAlignment w:val="baseline"/>
        <w:rPr>
          <w:rFonts w:ascii="Times New Roman" w:eastAsia="Times New Roman" w:hAnsi="Times New Roman" w:cs="Times New Roman"/>
          <w:sz w:val="24"/>
          <w:szCs w:val="24"/>
        </w:rPr>
      </w:pPr>
      <w:proofErr w:type="spellStart"/>
      <w:r w:rsidRPr="00C2551B">
        <w:rPr>
          <w:rFonts w:ascii="Times New Roman" w:eastAsia="Times New Roman" w:hAnsi="Times New Roman" w:cs="Times New Roman"/>
          <w:sz w:val="24"/>
          <w:szCs w:val="24"/>
        </w:rPr>
        <w:t>Akaki</w:t>
      </w:r>
      <w:proofErr w:type="spellEnd"/>
      <w:r w:rsidRPr="00C2551B">
        <w:rPr>
          <w:rFonts w:ascii="Times New Roman" w:eastAsia="Times New Roman" w:hAnsi="Times New Roman" w:cs="Times New Roman"/>
          <w:sz w:val="24"/>
          <w:szCs w:val="24"/>
        </w:rPr>
        <w:t xml:space="preserve"> </w:t>
      </w:r>
      <w:proofErr w:type="spellStart"/>
      <w:r w:rsidRPr="00C2551B">
        <w:rPr>
          <w:rFonts w:ascii="Times New Roman" w:eastAsia="Times New Roman" w:hAnsi="Times New Roman" w:cs="Times New Roman"/>
          <w:sz w:val="24"/>
          <w:szCs w:val="24"/>
        </w:rPr>
        <w:t>Tsereteli</w:t>
      </w:r>
      <w:proofErr w:type="spellEnd"/>
      <w:r w:rsidRPr="00C2551B">
        <w:rPr>
          <w:rFonts w:ascii="Times New Roman" w:eastAsia="Times New Roman" w:hAnsi="Times New Roman" w:cs="Times New Roman"/>
          <w:sz w:val="24"/>
          <w:szCs w:val="24"/>
        </w:rPr>
        <w:t xml:space="preserve"> State University (Georgia)</w:t>
      </w:r>
      <w:r>
        <w:rPr>
          <w:rFonts w:ascii="Times New Roman" w:eastAsia="Times New Roman" w:hAnsi="Times New Roman" w:cs="Times New Roman"/>
          <w:sz w:val="24"/>
          <w:szCs w:val="24"/>
        </w:rPr>
        <w:t xml:space="preserve"> (Coordinator)</w:t>
      </w:r>
    </w:p>
    <w:p w:rsidR="00C2551B" w:rsidRPr="00C2551B" w:rsidRDefault="00C2551B" w:rsidP="00C2551B">
      <w:pPr>
        <w:numPr>
          <w:ilvl w:val="0"/>
          <w:numId w:val="9"/>
        </w:numPr>
        <w:spacing w:after="0" w:line="240" w:lineRule="auto"/>
        <w:textAlignment w:val="baseline"/>
        <w:rPr>
          <w:rFonts w:ascii="Times New Roman" w:eastAsia="Times New Roman" w:hAnsi="Times New Roman" w:cs="Times New Roman"/>
          <w:sz w:val="24"/>
          <w:szCs w:val="24"/>
        </w:rPr>
      </w:pPr>
      <w:r w:rsidRPr="00C2551B">
        <w:rPr>
          <w:rFonts w:ascii="Times New Roman" w:eastAsia="Times New Roman" w:hAnsi="Times New Roman" w:cs="Times New Roman"/>
          <w:sz w:val="24"/>
          <w:szCs w:val="24"/>
        </w:rPr>
        <w:t>Kutaisi University (Georgia)</w:t>
      </w:r>
    </w:p>
    <w:p w:rsidR="00C2551B" w:rsidRPr="00C2551B" w:rsidRDefault="00C2551B" w:rsidP="00C2551B">
      <w:pPr>
        <w:numPr>
          <w:ilvl w:val="0"/>
          <w:numId w:val="9"/>
        </w:numPr>
        <w:spacing w:after="0" w:line="240" w:lineRule="auto"/>
        <w:textAlignment w:val="baseline"/>
        <w:rPr>
          <w:rFonts w:ascii="Times New Roman" w:eastAsia="Times New Roman" w:hAnsi="Times New Roman" w:cs="Times New Roman"/>
          <w:sz w:val="24"/>
          <w:szCs w:val="24"/>
        </w:rPr>
      </w:pPr>
      <w:r w:rsidRPr="00C2551B">
        <w:rPr>
          <w:rFonts w:ascii="Times New Roman" w:eastAsia="Times New Roman" w:hAnsi="Times New Roman" w:cs="Times New Roman"/>
          <w:sz w:val="24"/>
          <w:szCs w:val="24"/>
        </w:rPr>
        <w:t xml:space="preserve">Batumi Shota </w:t>
      </w:r>
      <w:proofErr w:type="spellStart"/>
      <w:r w:rsidRPr="00C2551B">
        <w:rPr>
          <w:rFonts w:ascii="Times New Roman" w:eastAsia="Times New Roman" w:hAnsi="Times New Roman" w:cs="Times New Roman"/>
          <w:sz w:val="24"/>
          <w:szCs w:val="24"/>
        </w:rPr>
        <w:t>Rustaveli</w:t>
      </w:r>
      <w:proofErr w:type="spellEnd"/>
      <w:r w:rsidRPr="00C2551B">
        <w:rPr>
          <w:rFonts w:ascii="Times New Roman" w:eastAsia="Times New Roman" w:hAnsi="Times New Roman" w:cs="Times New Roman"/>
          <w:sz w:val="24"/>
          <w:szCs w:val="24"/>
        </w:rPr>
        <w:t xml:space="preserve"> State University (Georgia)</w:t>
      </w:r>
    </w:p>
    <w:p w:rsidR="00C2551B" w:rsidRPr="00C2551B" w:rsidRDefault="00C2551B" w:rsidP="00C2551B">
      <w:pPr>
        <w:numPr>
          <w:ilvl w:val="0"/>
          <w:numId w:val="9"/>
        </w:numPr>
        <w:spacing w:after="0" w:line="240" w:lineRule="auto"/>
        <w:textAlignment w:val="baseline"/>
        <w:rPr>
          <w:rFonts w:ascii="Times New Roman" w:eastAsia="Times New Roman" w:hAnsi="Times New Roman" w:cs="Times New Roman"/>
          <w:sz w:val="24"/>
          <w:szCs w:val="24"/>
        </w:rPr>
      </w:pPr>
      <w:r w:rsidRPr="00C2551B">
        <w:rPr>
          <w:rFonts w:ascii="Times New Roman" w:eastAsia="Times New Roman" w:hAnsi="Times New Roman" w:cs="Times New Roman"/>
          <w:sz w:val="24"/>
          <w:szCs w:val="24"/>
        </w:rPr>
        <w:t xml:space="preserve">Batumi State Maritime Academy (Georgia) </w:t>
      </w:r>
    </w:p>
    <w:p w:rsidR="00C2551B" w:rsidRPr="00C2551B" w:rsidRDefault="00C2551B" w:rsidP="00C2551B">
      <w:pPr>
        <w:numPr>
          <w:ilvl w:val="0"/>
          <w:numId w:val="9"/>
        </w:numPr>
        <w:spacing w:after="0" w:line="240" w:lineRule="auto"/>
        <w:textAlignment w:val="baseline"/>
        <w:rPr>
          <w:rFonts w:ascii="Times New Roman" w:eastAsia="Times New Roman" w:hAnsi="Times New Roman" w:cs="Times New Roman"/>
          <w:sz w:val="24"/>
          <w:szCs w:val="24"/>
        </w:rPr>
      </w:pPr>
      <w:r w:rsidRPr="00C2551B">
        <w:rPr>
          <w:rFonts w:ascii="Times New Roman" w:eastAsia="Times New Roman" w:hAnsi="Times New Roman" w:cs="Times New Roman"/>
          <w:sz w:val="24"/>
          <w:szCs w:val="24"/>
        </w:rPr>
        <w:t>Batumi Arts State University (Georgia)</w:t>
      </w:r>
    </w:p>
    <w:p w:rsidR="00C2551B" w:rsidRPr="00C2551B" w:rsidRDefault="00C2551B" w:rsidP="00C2551B">
      <w:pPr>
        <w:numPr>
          <w:ilvl w:val="0"/>
          <w:numId w:val="9"/>
        </w:numPr>
        <w:spacing w:after="0" w:line="240" w:lineRule="auto"/>
        <w:textAlignment w:val="baseline"/>
        <w:rPr>
          <w:rFonts w:ascii="Times New Roman" w:eastAsia="Times New Roman" w:hAnsi="Times New Roman" w:cs="Times New Roman"/>
          <w:sz w:val="24"/>
          <w:szCs w:val="24"/>
        </w:rPr>
      </w:pPr>
      <w:r w:rsidRPr="00C2551B">
        <w:rPr>
          <w:rFonts w:ascii="Times New Roman" w:eastAsia="Times New Roman" w:hAnsi="Times New Roman" w:cs="Times New Roman"/>
          <w:sz w:val="24"/>
          <w:szCs w:val="24"/>
        </w:rPr>
        <w:t xml:space="preserve">Shota </w:t>
      </w:r>
      <w:proofErr w:type="spellStart"/>
      <w:r w:rsidRPr="00C2551B">
        <w:rPr>
          <w:rFonts w:ascii="Times New Roman" w:eastAsia="Times New Roman" w:hAnsi="Times New Roman" w:cs="Times New Roman"/>
          <w:sz w:val="24"/>
          <w:szCs w:val="24"/>
        </w:rPr>
        <w:t>Meskhia</w:t>
      </w:r>
      <w:proofErr w:type="spellEnd"/>
      <w:r w:rsidRPr="00C2551B">
        <w:rPr>
          <w:rFonts w:ascii="Times New Roman" w:eastAsia="Times New Roman" w:hAnsi="Times New Roman" w:cs="Times New Roman"/>
          <w:sz w:val="24"/>
          <w:szCs w:val="24"/>
        </w:rPr>
        <w:t xml:space="preserve"> State Teaching University of Zugdidi (Georgia)</w:t>
      </w:r>
    </w:p>
    <w:p w:rsidR="00C2551B" w:rsidRPr="00C2551B" w:rsidRDefault="00C2551B" w:rsidP="00C2551B">
      <w:pPr>
        <w:numPr>
          <w:ilvl w:val="0"/>
          <w:numId w:val="9"/>
        </w:numPr>
        <w:spacing w:after="0" w:line="240" w:lineRule="auto"/>
        <w:textAlignment w:val="baseline"/>
        <w:rPr>
          <w:rFonts w:ascii="Times New Roman" w:eastAsia="Times New Roman" w:hAnsi="Times New Roman" w:cs="Times New Roman"/>
          <w:sz w:val="24"/>
          <w:szCs w:val="24"/>
        </w:rPr>
      </w:pPr>
      <w:r w:rsidRPr="00C2551B">
        <w:rPr>
          <w:rFonts w:ascii="Times New Roman" w:eastAsia="Times New Roman" w:hAnsi="Times New Roman" w:cs="Times New Roman"/>
          <w:sz w:val="24"/>
          <w:szCs w:val="24"/>
        </w:rPr>
        <w:t>Gori State Teaching University (Georgia)</w:t>
      </w:r>
    </w:p>
    <w:p w:rsidR="00C2551B" w:rsidRPr="00C2551B" w:rsidRDefault="00C2551B" w:rsidP="00C2551B">
      <w:pPr>
        <w:numPr>
          <w:ilvl w:val="0"/>
          <w:numId w:val="9"/>
        </w:numPr>
        <w:spacing w:after="0" w:line="240" w:lineRule="auto"/>
        <w:textAlignment w:val="baseline"/>
        <w:rPr>
          <w:rFonts w:ascii="Times New Roman" w:eastAsia="Times New Roman" w:hAnsi="Times New Roman" w:cs="Times New Roman"/>
          <w:sz w:val="24"/>
          <w:szCs w:val="24"/>
        </w:rPr>
      </w:pPr>
      <w:proofErr w:type="spellStart"/>
      <w:r w:rsidRPr="00C2551B">
        <w:rPr>
          <w:rFonts w:ascii="Times New Roman" w:eastAsia="Times New Roman" w:hAnsi="Times New Roman" w:cs="Times New Roman"/>
          <w:sz w:val="24"/>
          <w:szCs w:val="24"/>
        </w:rPr>
        <w:t>Iakob</w:t>
      </w:r>
      <w:proofErr w:type="spellEnd"/>
      <w:r w:rsidRPr="00C2551B">
        <w:rPr>
          <w:rFonts w:ascii="Times New Roman" w:eastAsia="Times New Roman" w:hAnsi="Times New Roman" w:cs="Times New Roman"/>
          <w:sz w:val="24"/>
          <w:szCs w:val="24"/>
        </w:rPr>
        <w:t xml:space="preserve"> </w:t>
      </w:r>
      <w:proofErr w:type="spellStart"/>
      <w:r w:rsidRPr="00C2551B">
        <w:rPr>
          <w:rFonts w:ascii="Times New Roman" w:eastAsia="Times New Roman" w:hAnsi="Times New Roman" w:cs="Times New Roman"/>
          <w:sz w:val="24"/>
          <w:szCs w:val="24"/>
        </w:rPr>
        <w:t>Gogebashvili</w:t>
      </w:r>
      <w:proofErr w:type="spellEnd"/>
      <w:r w:rsidRPr="00C2551B">
        <w:rPr>
          <w:rFonts w:ascii="Times New Roman" w:eastAsia="Times New Roman" w:hAnsi="Times New Roman" w:cs="Times New Roman"/>
          <w:sz w:val="24"/>
          <w:szCs w:val="24"/>
        </w:rPr>
        <w:t xml:space="preserve"> Telavi State University (Georgia)</w:t>
      </w:r>
    </w:p>
    <w:p w:rsidR="00C2551B" w:rsidRPr="00C2551B" w:rsidRDefault="00C2551B" w:rsidP="00C2551B">
      <w:pPr>
        <w:numPr>
          <w:ilvl w:val="0"/>
          <w:numId w:val="9"/>
        </w:numPr>
        <w:spacing w:after="0" w:line="240" w:lineRule="auto"/>
        <w:textAlignment w:val="baseline"/>
        <w:rPr>
          <w:rFonts w:ascii="Times New Roman" w:eastAsia="Times New Roman" w:hAnsi="Times New Roman" w:cs="Times New Roman"/>
          <w:sz w:val="24"/>
          <w:szCs w:val="24"/>
        </w:rPr>
      </w:pPr>
      <w:proofErr w:type="spellStart"/>
      <w:r w:rsidRPr="00C2551B">
        <w:rPr>
          <w:rFonts w:ascii="Times New Roman" w:eastAsia="Times New Roman" w:hAnsi="Times New Roman" w:cs="Times New Roman"/>
          <w:sz w:val="24"/>
          <w:szCs w:val="24"/>
        </w:rPr>
        <w:t>Samtskhe-Javakheti</w:t>
      </w:r>
      <w:proofErr w:type="spellEnd"/>
      <w:r w:rsidRPr="00C2551B">
        <w:rPr>
          <w:rFonts w:ascii="Times New Roman" w:eastAsia="Times New Roman" w:hAnsi="Times New Roman" w:cs="Times New Roman"/>
          <w:sz w:val="24"/>
          <w:szCs w:val="24"/>
        </w:rPr>
        <w:t xml:space="preserve"> State University (Georgia)</w:t>
      </w:r>
    </w:p>
    <w:p w:rsidR="00461943" w:rsidRDefault="00C2551B" w:rsidP="002410AE">
      <w:pPr>
        <w:numPr>
          <w:ilvl w:val="0"/>
          <w:numId w:val="9"/>
        </w:numPr>
        <w:spacing w:after="0" w:line="240" w:lineRule="auto"/>
        <w:textAlignment w:val="baseline"/>
        <w:rPr>
          <w:rFonts w:ascii="Times New Roman" w:eastAsia="Times New Roman" w:hAnsi="Times New Roman" w:cs="Times New Roman"/>
          <w:sz w:val="24"/>
          <w:szCs w:val="24"/>
        </w:rPr>
      </w:pPr>
      <w:r w:rsidRPr="0061429E">
        <w:rPr>
          <w:rFonts w:ascii="Times New Roman" w:eastAsia="Times New Roman" w:hAnsi="Times New Roman" w:cs="Times New Roman"/>
          <w:sz w:val="24"/>
          <w:szCs w:val="24"/>
        </w:rPr>
        <w:t>Caucasus University (Georgia)</w:t>
      </w:r>
      <w:r w:rsidRPr="0061429E">
        <w:rPr>
          <w:rFonts w:ascii="Times New Roman" w:eastAsia="Times New Roman" w:hAnsi="Times New Roman" w:cs="Times New Roman"/>
          <w:sz w:val="24"/>
          <w:szCs w:val="24"/>
        </w:rPr>
        <w:t xml:space="preserve"> </w:t>
      </w:r>
      <w:r w:rsidR="00272637" w:rsidRPr="0061429E">
        <w:rPr>
          <w:rFonts w:ascii="Times New Roman" w:eastAsia="Times New Roman" w:hAnsi="Times New Roman" w:cs="Times New Roman"/>
          <w:sz w:val="24"/>
          <w:szCs w:val="24"/>
        </w:rPr>
        <w:fldChar w:fldCharType="end"/>
      </w:r>
    </w:p>
    <w:p w:rsidR="00461943" w:rsidRPr="0061429E" w:rsidRDefault="00461943" w:rsidP="0061429E">
      <w:pPr>
        <w:spacing w:after="0" w:line="240" w:lineRule="auto"/>
        <w:ind w:left="720"/>
        <w:textAlignment w:val="baseline"/>
        <w:rPr>
          <w:rFonts w:ascii="Times New Roman" w:eastAsia="Times New Roman" w:hAnsi="Times New Roman" w:cs="Times New Roman"/>
          <w:sz w:val="24"/>
          <w:szCs w:val="24"/>
        </w:rPr>
      </w:pPr>
    </w:p>
    <w:p w:rsidR="00461943" w:rsidRPr="002C3266" w:rsidRDefault="00461943" w:rsidP="00461943">
      <w:pPr>
        <w:pStyle w:val="Heading2"/>
        <w:spacing w:before="0" w:beforeAutospacing="0" w:after="0" w:afterAutospacing="0"/>
        <w:textAlignment w:val="baseline"/>
        <w:rPr>
          <w:b w:val="0"/>
          <w:bCs w:val="0"/>
          <w:sz w:val="24"/>
          <w:szCs w:val="24"/>
        </w:rPr>
      </w:pPr>
    </w:p>
    <w:p w:rsidR="00461943" w:rsidRPr="002C3266" w:rsidRDefault="00461943" w:rsidP="00535B5B">
      <w:pPr>
        <w:pStyle w:val="Heading2"/>
        <w:spacing w:before="0" w:beforeAutospacing="0" w:after="120" w:afterAutospacing="0"/>
        <w:textAlignment w:val="baseline"/>
        <w:rPr>
          <w:b w:val="0"/>
          <w:bCs w:val="0"/>
          <w:sz w:val="24"/>
          <w:szCs w:val="24"/>
        </w:rPr>
      </w:pPr>
      <w:r w:rsidRPr="002C3266">
        <w:rPr>
          <w:b w:val="0"/>
          <w:bCs w:val="0"/>
          <w:sz w:val="24"/>
          <w:szCs w:val="24"/>
        </w:rPr>
        <w:t>EU PARTNERS</w:t>
      </w:r>
    </w:p>
    <w:p w:rsidR="0061429E" w:rsidRPr="0061429E" w:rsidRDefault="0061429E" w:rsidP="0061429E">
      <w:pPr>
        <w:numPr>
          <w:ilvl w:val="0"/>
          <w:numId w:val="10"/>
        </w:numPr>
        <w:spacing w:after="0" w:line="240" w:lineRule="auto"/>
        <w:textAlignment w:val="baseline"/>
        <w:rPr>
          <w:rFonts w:ascii="Times New Roman" w:eastAsia="Times New Roman" w:hAnsi="Times New Roman" w:cs="Times New Roman"/>
          <w:sz w:val="24"/>
          <w:szCs w:val="24"/>
        </w:rPr>
      </w:pPr>
      <w:r w:rsidRPr="0061429E">
        <w:rPr>
          <w:rFonts w:ascii="Times New Roman" w:eastAsia="Times New Roman" w:hAnsi="Times New Roman" w:cs="Times New Roman"/>
          <w:sz w:val="24"/>
          <w:szCs w:val="24"/>
        </w:rPr>
        <w:t xml:space="preserve">University of Santiago de </w:t>
      </w:r>
      <w:proofErr w:type="spellStart"/>
      <w:r w:rsidRPr="0061429E">
        <w:rPr>
          <w:rFonts w:ascii="Times New Roman" w:eastAsia="Times New Roman" w:hAnsi="Times New Roman" w:cs="Times New Roman"/>
          <w:sz w:val="24"/>
          <w:szCs w:val="24"/>
        </w:rPr>
        <w:t>Compostela</w:t>
      </w:r>
      <w:proofErr w:type="spellEnd"/>
      <w:r w:rsidRPr="0061429E">
        <w:rPr>
          <w:rFonts w:ascii="Times New Roman" w:eastAsia="Times New Roman" w:hAnsi="Times New Roman" w:cs="Times New Roman"/>
          <w:sz w:val="24"/>
          <w:szCs w:val="24"/>
        </w:rPr>
        <w:t xml:space="preserve"> (Spain)</w:t>
      </w:r>
    </w:p>
    <w:p w:rsidR="0061429E" w:rsidRPr="0061429E" w:rsidRDefault="0061429E" w:rsidP="0061429E">
      <w:pPr>
        <w:numPr>
          <w:ilvl w:val="0"/>
          <w:numId w:val="10"/>
        </w:numPr>
        <w:spacing w:after="0" w:line="240" w:lineRule="auto"/>
        <w:textAlignment w:val="baseline"/>
        <w:rPr>
          <w:rFonts w:ascii="Times New Roman" w:eastAsia="Times New Roman" w:hAnsi="Times New Roman" w:cs="Times New Roman"/>
          <w:sz w:val="24"/>
          <w:szCs w:val="24"/>
        </w:rPr>
      </w:pPr>
      <w:r w:rsidRPr="0061429E">
        <w:rPr>
          <w:rFonts w:ascii="Times New Roman" w:eastAsia="Times New Roman" w:hAnsi="Times New Roman" w:cs="Times New Roman"/>
          <w:sz w:val="24"/>
          <w:szCs w:val="24"/>
        </w:rPr>
        <w:t xml:space="preserve">FH JOANNEUM </w:t>
      </w:r>
      <w:proofErr w:type="spellStart"/>
      <w:r w:rsidRPr="0061429E">
        <w:rPr>
          <w:rFonts w:ascii="Times New Roman" w:eastAsia="Times New Roman" w:hAnsi="Times New Roman" w:cs="Times New Roman"/>
          <w:sz w:val="24"/>
          <w:szCs w:val="24"/>
        </w:rPr>
        <w:t>Gesellschaft</w:t>
      </w:r>
      <w:proofErr w:type="spellEnd"/>
      <w:r w:rsidRPr="0061429E">
        <w:rPr>
          <w:rFonts w:ascii="Times New Roman" w:eastAsia="Times New Roman" w:hAnsi="Times New Roman" w:cs="Times New Roman"/>
          <w:sz w:val="24"/>
          <w:szCs w:val="24"/>
        </w:rPr>
        <w:t xml:space="preserve"> </w:t>
      </w:r>
      <w:proofErr w:type="spellStart"/>
      <w:r w:rsidRPr="0061429E">
        <w:rPr>
          <w:rFonts w:ascii="Times New Roman" w:eastAsia="Times New Roman" w:hAnsi="Times New Roman" w:cs="Times New Roman"/>
          <w:sz w:val="24"/>
          <w:szCs w:val="24"/>
        </w:rPr>
        <w:t>mbH</w:t>
      </w:r>
      <w:proofErr w:type="spellEnd"/>
      <w:r w:rsidRPr="0061429E">
        <w:rPr>
          <w:rFonts w:ascii="Times New Roman" w:eastAsia="Times New Roman" w:hAnsi="Times New Roman" w:cs="Times New Roman"/>
          <w:sz w:val="24"/>
          <w:szCs w:val="24"/>
        </w:rPr>
        <w:t xml:space="preserve"> (Austria)</w:t>
      </w:r>
    </w:p>
    <w:p w:rsidR="0061429E" w:rsidRPr="0061429E" w:rsidRDefault="0061429E" w:rsidP="0061429E">
      <w:pPr>
        <w:numPr>
          <w:ilvl w:val="0"/>
          <w:numId w:val="10"/>
        </w:numPr>
        <w:spacing w:after="0" w:line="240" w:lineRule="auto"/>
        <w:textAlignment w:val="baseline"/>
        <w:rPr>
          <w:rFonts w:ascii="Times New Roman" w:eastAsia="Times New Roman" w:hAnsi="Times New Roman" w:cs="Times New Roman"/>
          <w:sz w:val="24"/>
          <w:szCs w:val="24"/>
        </w:rPr>
      </w:pPr>
      <w:r w:rsidRPr="0061429E">
        <w:rPr>
          <w:rFonts w:ascii="Times New Roman" w:eastAsia="Times New Roman" w:hAnsi="Times New Roman" w:cs="Times New Roman"/>
          <w:sz w:val="24"/>
          <w:szCs w:val="24"/>
        </w:rPr>
        <w:t>Masaryk University (Czech Republic)</w:t>
      </w:r>
    </w:p>
    <w:p w:rsidR="00461943" w:rsidRPr="002C3266" w:rsidRDefault="0061429E" w:rsidP="0061429E">
      <w:pPr>
        <w:numPr>
          <w:ilvl w:val="0"/>
          <w:numId w:val="10"/>
        </w:numPr>
        <w:spacing w:after="0" w:line="240" w:lineRule="auto"/>
        <w:textAlignment w:val="baseline"/>
        <w:rPr>
          <w:rFonts w:ascii="Times New Roman" w:eastAsia="Times New Roman" w:hAnsi="Times New Roman" w:cs="Times New Roman"/>
          <w:sz w:val="24"/>
          <w:szCs w:val="24"/>
        </w:rPr>
      </w:pPr>
      <w:proofErr w:type="spellStart"/>
      <w:r w:rsidRPr="0061429E">
        <w:rPr>
          <w:rFonts w:ascii="Times New Roman" w:eastAsia="Times New Roman" w:hAnsi="Times New Roman" w:cs="Times New Roman"/>
          <w:sz w:val="24"/>
          <w:szCs w:val="24"/>
        </w:rPr>
        <w:t>Vytautas</w:t>
      </w:r>
      <w:proofErr w:type="spellEnd"/>
      <w:r w:rsidRPr="0061429E">
        <w:rPr>
          <w:rFonts w:ascii="Times New Roman" w:eastAsia="Times New Roman" w:hAnsi="Times New Roman" w:cs="Times New Roman"/>
          <w:sz w:val="24"/>
          <w:szCs w:val="24"/>
        </w:rPr>
        <w:t xml:space="preserve"> Magnus University (</w:t>
      </w:r>
      <w:proofErr w:type="spellStart"/>
      <w:r w:rsidRPr="0061429E">
        <w:rPr>
          <w:rFonts w:ascii="Times New Roman" w:eastAsia="Times New Roman" w:hAnsi="Times New Roman" w:cs="Times New Roman"/>
          <w:sz w:val="24"/>
          <w:szCs w:val="24"/>
        </w:rPr>
        <w:t>Lietuva</w:t>
      </w:r>
      <w:proofErr w:type="spellEnd"/>
      <w:r w:rsidRPr="0061429E">
        <w:rPr>
          <w:rFonts w:ascii="Times New Roman" w:eastAsia="Times New Roman" w:hAnsi="Times New Roman" w:cs="Times New Roman"/>
          <w:sz w:val="24"/>
          <w:szCs w:val="24"/>
        </w:rPr>
        <w:t>)</w:t>
      </w:r>
    </w:p>
    <w:p w:rsidR="00461943" w:rsidRPr="002C3266" w:rsidRDefault="00461943" w:rsidP="00461943">
      <w:pPr>
        <w:spacing w:after="0" w:line="240" w:lineRule="auto"/>
        <w:ind w:left="450"/>
        <w:textAlignment w:val="baseline"/>
        <w:rPr>
          <w:rFonts w:ascii="Times New Roman" w:eastAsia="Times New Roman" w:hAnsi="Times New Roman" w:cs="Times New Roman"/>
          <w:sz w:val="24"/>
          <w:szCs w:val="24"/>
        </w:rPr>
      </w:pPr>
    </w:p>
    <w:p w:rsidR="00461943" w:rsidRPr="002C3266" w:rsidRDefault="00D96738" w:rsidP="00535B5B">
      <w:pPr>
        <w:pStyle w:val="Heading2"/>
        <w:spacing w:before="0" w:beforeAutospacing="0" w:after="120" w:afterAutospacing="0"/>
        <w:textAlignment w:val="baseline"/>
        <w:rPr>
          <w:b w:val="0"/>
          <w:bCs w:val="0"/>
          <w:sz w:val="24"/>
          <w:szCs w:val="24"/>
        </w:rPr>
      </w:pPr>
      <w:r>
        <w:rPr>
          <w:b w:val="0"/>
          <w:bCs w:val="0"/>
          <w:sz w:val="24"/>
          <w:szCs w:val="24"/>
        </w:rPr>
        <w:lastRenderedPageBreak/>
        <w:t xml:space="preserve">GOVERNMENT / </w:t>
      </w:r>
      <w:r w:rsidR="0061429E">
        <w:rPr>
          <w:b w:val="0"/>
          <w:bCs w:val="0"/>
          <w:sz w:val="24"/>
          <w:szCs w:val="24"/>
        </w:rPr>
        <w:t>NON HEI PARTNERS</w:t>
      </w:r>
    </w:p>
    <w:p w:rsidR="0061429E" w:rsidRPr="0061429E" w:rsidRDefault="0061429E" w:rsidP="0061429E">
      <w:pPr>
        <w:numPr>
          <w:ilvl w:val="0"/>
          <w:numId w:val="11"/>
        </w:numPr>
        <w:spacing w:after="0" w:line="240" w:lineRule="auto"/>
        <w:textAlignment w:val="baseline"/>
        <w:rPr>
          <w:rFonts w:ascii="Times New Roman" w:eastAsia="Times New Roman" w:hAnsi="Times New Roman" w:cs="Times New Roman"/>
          <w:sz w:val="24"/>
          <w:szCs w:val="24"/>
        </w:rPr>
      </w:pPr>
      <w:r w:rsidRPr="0061429E">
        <w:rPr>
          <w:rFonts w:ascii="Times New Roman" w:eastAsia="Times New Roman" w:hAnsi="Times New Roman" w:cs="Times New Roman"/>
          <w:sz w:val="24"/>
          <w:szCs w:val="24"/>
        </w:rPr>
        <w:t>Ministry of Education, Science, Culture and Sport of Georgia (Georgia)</w:t>
      </w:r>
    </w:p>
    <w:p w:rsidR="00461943" w:rsidRPr="002C3266" w:rsidRDefault="0061429E" w:rsidP="0061429E">
      <w:pPr>
        <w:numPr>
          <w:ilvl w:val="0"/>
          <w:numId w:val="11"/>
        </w:numPr>
        <w:spacing w:after="0" w:line="240" w:lineRule="auto"/>
        <w:textAlignment w:val="baseline"/>
        <w:rPr>
          <w:rFonts w:ascii="Times New Roman" w:eastAsia="Times New Roman" w:hAnsi="Times New Roman" w:cs="Times New Roman"/>
          <w:sz w:val="24"/>
          <w:szCs w:val="24"/>
        </w:rPr>
      </w:pPr>
      <w:r w:rsidRPr="0061429E">
        <w:rPr>
          <w:rFonts w:ascii="Times New Roman" w:eastAsia="Times New Roman" w:hAnsi="Times New Roman" w:cs="Times New Roman"/>
          <w:sz w:val="24"/>
          <w:szCs w:val="24"/>
        </w:rPr>
        <w:t>National Center for Educational Quality Enhancement (Georgia)</w:t>
      </w:r>
    </w:p>
    <w:p w:rsidR="0006097F" w:rsidRPr="002C3266" w:rsidRDefault="0006097F" w:rsidP="0006097F">
      <w:pPr>
        <w:spacing w:after="0" w:line="240" w:lineRule="auto"/>
        <w:textAlignment w:val="baseline"/>
        <w:rPr>
          <w:rFonts w:ascii="Times New Roman" w:eastAsia="Times New Roman" w:hAnsi="Times New Roman" w:cs="Times New Roman"/>
          <w:sz w:val="24"/>
          <w:szCs w:val="24"/>
        </w:rPr>
      </w:pPr>
    </w:p>
    <w:p w:rsidR="0006097F" w:rsidRPr="002C3266" w:rsidRDefault="0006097F" w:rsidP="0006097F">
      <w:pPr>
        <w:spacing w:after="0" w:line="240" w:lineRule="auto"/>
        <w:textAlignment w:val="baseline"/>
        <w:rPr>
          <w:rFonts w:ascii="Times New Roman" w:eastAsia="Times New Roman" w:hAnsi="Times New Roman" w:cs="Times New Roman"/>
          <w:sz w:val="24"/>
          <w:szCs w:val="24"/>
        </w:rPr>
      </w:pPr>
    </w:p>
    <w:p w:rsidR="0006097F" w:rsidRDefault="0006097F" w:rsidP="0006097F">
      <w:pPr>
        <w:spacing w:after="0" w:line="240" w:lineRule="auto"/>
        <w:textAlignment w:val="baseline"/>
        <w:rPr>
          <w:rStyle w:val="Hyperlink"/>
          <w:sz w:val="24"/>
          <w:szCs w:val="24"/>
        </w:rPr>
      </w:pPr>
      <w:r w:rsidRPr="002C3266">
        <w:rPr>
          <w:rFonts w:ascii="Times New Roman" w:hAnsi="Times New Roman" w:cs="Times New Roman"/>
          <w:color w:val="000000"/>
          <w:sz w:val="24"/>
          <w:szCs w:val="24"/>
          <w:shd w:val="clear" w:color="auto" w:fill="FFFFFF"/>
        </w:rPr>
        <w:t xml:space="preserve">For more information, please visit </w:t>
      </w:r>
      <w:r w:rsidR="00D13D9E" w:rsidRPr="00D13D9E">
        <w:rPr>
          <w:rStyle w:val="Hyperlink"/>
          <w:sz w:val="24"/>
          <w:szCs w:val="24"/>
        </w:rPr>
        <w:t>http://rurd.atsu.edu.ge/</w:t>
      </w:r>
    </w:p>
    <w:p w:rsidR="00FF78C0" w:rsidRDefault="00FF78C0" w:rsidP="0006097F">
      <w:pPr>
        <w:spacing w:after="0" w:line="240" w:lineRule="auto"/>
        <w:textAlignment w:val="baseline"/>
        <w:rPr>
          <w:rFonts w:ascii="Times New Roman" w:eastAsia="Times New Roman" w:hAnsi="Times New Roman" w:cs="Times New Roman"/>
          <w:sz w:val="24"/>
          <w:szCs w:val="24"/>
        </w:rPr>
      </w:pPr>
      <w:hyperlink r:id="rId7" w:history="1">
        <w:r w:rsidRPr="00760BD4">
          <w:rPr>
            <w:rStyle w:val="Hyperlink"/>
            <w:rFonts w:ascii="Times New Roman" w:eastAsia="Times New Roman" w:hAnsi="Times New Roman" w:cs="Times New Roman"/>
            <w:sz w:val="24"/>
            <w:szCs w:val="24"/>
          </w:rPr>
          <w:t>https://www.facebook.com/Role-of-Universities-in-the-Regional-Development-RURD-106946334525586/?ref=page_internal</w:t>
        </w:r>
      </w:hyperlink>
    </w:p>
    <w:p w:rsidR="00FF78C0" w:rsidRPr="002C3266" w:rsidRDefault="00FF78C0" w:rsidP="0006097F">
      <w:pPr>
        <w:spacing w:after="0" w:line="240" w:lineRule="auto"/>
        <w:textAlignment w:val="baseline"/>
        <w:rPr>
          <w:rFonts w:ascii="Times New Roman" w:eastAsia="Times New Roman" w:hAnsi="Times New Roman" w:cs="Times New Roman"/>
          <w:sz w:val="24"/>
          <w:szCs w:val="24"/>
        </w:rPr>
      </w:pPr>
    </w:p>
    <w:p w:rsidR="00461943" w:rsidRPr="00461943" w:rsidRDefault="00461943" w:rsidP="00461943">
      <w:pPr>
        <w:shd w:val="clear" w:color="auto" w:fill="FFFFFF"/>
        <w:spacing w:after="120" w:line="240" w:lineRule="auto"/>
        <w:jc w:val="both"/>
        <w:textAlignment w:val="baseline"/>
        <w:rPr>
          <w:rFonts w:ascii="Times New Roman" w:eastAsia="Times New Roman" w:hAnsi="Times New Roman" w:cs="Times New Roman"/>
          <w:sz w:val="24"/>
          <w:szCs w:val="24"/>
        </w:rPr>
      </w:pPr>
    </w:p>
    <w:p w:rsidR="00461943" w:rsidRPr="002C3266" w:rsidRDefault="00461943" w:rsidP="00461943">
      <w:pPr>
        <w:spacing w:after="120"/>
        <w:jc w:val="both"/>
        <w:rPr>
          <w:rFonts w:ascii="Times New Roman" w:eastAsia="Times New Roman" w:hAnsi="Times New Roman" w:cs="Times New Roman"/>
          <w:sz w:val="24"/>
          <w:szCs w:val="24"/>
        </w:rPr>
      </w:pPr>
    </w:p>
    <w:p w:rsidR="00461943" w:rsidRPr="002C3266" w:rsidRDefault="00461943" w:rsidP="0026659D">
      <w:pPr>
        <w:jc w:val="both"/>
        <w:rPr>
          <w:rFonts w:ascii="Times New Roman" w:hAnsi="Times New Roman" w:cs="Times New Roman"/>
          <w:noProof/>
          <w:sz w:val="24"/>
          <w:szCs w:val="24"/>
        </w:rPr>
      </w:pPr>
    </w:p>
    <w:p w:rsidR="00461943" w:rsidRPr="002C3266" w:rsidRDefault="00461943" w:rsidP="0026659D">
      <w:pPr>
        <w:jc w:val="both"/>
        <w:rPr>
          <w:rFonts w:ascii="Times New Roman" w:hAnsi="Times New Roman" w:cs="Times New Roman"/>
          <w:noProof/>
          <w:sz w:val="24"/>
          <w:szCs w:val="24"/>
        </w:rPr>
      </w:pPr>
    </w:p>
    <w:p w:rsidR="00431E37" w:rsidRPr="002C3266" w:rsidRDefault="00431E37" w:rsidP="00431E37">
      <w:pPr>
        <w:shd w:val="clear" w:color="auto" w:fill="FFFFFF"/>
        <w:spacing w:after="120" w:line="240" w:lineRule="auto"/>
        <w:jc w:val="both"/>
        <w:textAlignment w:val="baseline"/>
        <w:rPr>
          <w:rFonts w:ascii="Times New Roman" w:hAnsi="Times New Roman" w:cs="Times New Roman"/>
          <w:noProof/>
          <w:sz w:val="24"/>
          <w:szCs w:val="24"/>
          <w:lang w:val="en-GB"/>
        </w:rPr>
      </w:pPr>
    </w:p>
    <w:sectPr w:rsidR="00431E37" w:rsidRPr="002C3266" w:rsidSect="002C3266">
      <w:pgSz w:w="12240" w:h="15840"/>
      <w:pgMar w:top="576"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7FE1"/>
    <w:multiLevelType w:val="multilevel"/>
    <w:tmpl w:val="68EC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F1AAC"/>
    <w:multiLevelType w:val="multilevel"/>
    <w:tmpl w:val="C142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D5496"/>
    <w:multiLevelType w:val="multilevel"/>
    <w:tmpl w:val="95C2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84065"/>
    <w:multiLevelType w:val="hybridMultilevel"/>
    <w:tmpl w:val="7910CDE8"/>
    <w:lvl w:ilvl="0" w:tplc="448AB45A">
      <w:start w:val="1"/>
      <w:numFmt w:val="upperRoman"/>
      <w:lvlText w:val="%1-"/>
      <w:lvlJc w:val="left"/>
      <w:pPr>
        <w:ind w:left="1080" w:hanging="720"/>
      </w:pPr>
      <w:rPr>
        <w:sz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81B0915"/>
    <w:multiLevelType w:val="multilevel"/>
    <w:tmpl w:val="95C2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02164"/>
    <w:multiLevelType w:val="multilevel"/>
    <w:tmpl w:val="95C2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09245F"/>
    <w:multiLevelType w:val="hybridMultilevel"/>
    <w:tmpl w:val="21007C18"/>
    <w:lvl w:ilvl="0" w:tplc="50202FE8">
      <w:start w:val="1"/>
      <w:numFmt w:val="lowerLetter"/>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C40E0"/>
    <w:multiLevelType w:val="multilevel"/>
    <w:tmpl w:val="95C2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6E1DB2"/>
    <w:multiLevelType w:val="hybridMultilevel"/>
    <w:tmpl w:val="431AD32A"/>
    <w:lvl w:ilvl="0" w:tplc="50202FE8">
      <w:start w:val="1"/>
      <w:numFmt w:val="lowerLetter"/>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74195"/>
    <w:multiLevelType w:val="multilevel"/>
    <w:tmpl w:val="95C2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56A55"/>
    <w:multiLevelType w:val="multilevel"/>
    <w:tmpl w:val="0AC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
  </w:num>
  <w:num w:numId="5">
    <w:abstractNumId w:val="2"/>
  </w:num>
  <w:num w:numId="6">
    <w:abstractNumId w:val="10"/>
  </w:num>
  <w:num w:numId="7">
    <w:abstractNumId w:val="0"/>
  </w:num>
  <w:num w:numId="8">
    <w:abstractNumId w:val="5"/>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D9"/>
    <w:rsid w:val="0006097F"/>
    <w:rsid w:val="00172DAD"/>
    <w:rsid w:val="00206A68"/>
    <w:rsid w:val="002178EE"/>
    <w:rsid w:val="0026659D"/>
    <w:rsid w:val="00272637"/>
    <w:rsid w:val="002C3266"/>
    <w:rsid w:val="00306CCE"/>
    <w:rsid w:val="00366213"/>
    <w:rsid w:val="003751AF"/>
    <w:rsid w:val="003A08D6"/>
    <w:rsid w:val="003D5E07"/>
    <w:rsid w:val="004225F8"/>
    <w:rsid w:val="00431E37"/>
    <w:rsid w:val="00461943"/>
    <w:rsid w:val="00493B09"/>
    <w:rsid w:val="004E3B5E"/>
    <w:rsid w:val="00535B5B"/>
    <w:rsid w:val="00552A9A"/>
    <w:rsid w:val="005D103B"/>
    <w:rsid w:val="00611C58"/>
    <w:rsid w:val="0061429E"/>
    <w:rsid w:val="00652606"/>
    <w:rsid w:val="00685471"/>
    <w:rsid w:val="006E011B"/>
    <w:rsid w:val="00746739"/>
    <w:rsid w:val="0078427B"/>
    <w:rsid w:val="007B11D9"/>
    <w:rsid w:val="007B51CA"/>
    <w:rsid w:val="007E783E"/>
    <w:rsid w:val="007F642F"/>
    <w:rsid w:val="00875462"/>
    <w:rsid w:val="008D11C5"/>
    <w:rsid w:val="00901976"/>
    <w:rsid w:val="00902BDB"/>
    <w:rsid w:val="00A10784"/>
    <w:rsid w:val="00A812E2"/>
    <w:rsid w:val="00AE4E15"/>
    <w:rsid w:val="00B267AB"/>
    <w:rsid w:val="00BC13B5"/>
    <w:rsid w:val="00C2551B"/>
    <w:rsid w:val="00C379D1"/>
    <w:rsid w:val="00CE526E"/>
    <w:rsid w:val="00D13D9E"/>
    <w:rsid w:val="00D96738"/>
    <w:rsid w:val="00E90028"/>
    <w:rsid w:val="00F01DB7"/>
    <w:rsid w:val="00F22406"/>
    <w:rsid w:val="00FF78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7EDB8E-F7A9-4CBA-83BD-E4E210E5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31E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1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2E2"/>
    <w:rPr>
      <w:rFonts w:ascii="Tahoma" w:hAnsi="Tahoma" w:cs="Tahoma"/>
      <w:sz w:val="16"/>
      <w:szCs w:val="16"/>
    </w:rPr>
  </w:style>
  <w:style w:type="paragraph" w:styleId="ListParagraph">
    <w:name w:val="List Paragraph"/>
    <w:basedOn w:val="Normal"/>
    <w:uiPriority w:val="34"/>
    <w:qFormat/>
    <w:rsid w:val="00E90028"/>
    <w:pPr>
      <w:spacing w:after="160" w:line="256" w:lineRule="auto"/>
      <w:ind w:left="720"/>
      <w:contextualSpacing/>
    </w:pPr>
    <w:rPr>
      <w:lang w:val="en-GB" w:bidi="he-IL"/>
    </w:rPr>
  </w:style>
  <w:style w:type="character" w:customStyle="1" w:styleId="Heading2Char">
    <w:name w:val="Heading 2 Char"/>
    <w:basedOn w:val="DefaultParagraphFont"/>
    <w:link w:val="Heading2"/>
    <w:uiPriority w:val="9"/>
    <w:rsid w:val="00431E3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31E37"/>
    <w:rPr>
      <w:color w:val="0000FF"/>
      <w:u w:val="single"/>
    </w:rPr>
  </w:style>
  <w:style w:type="character" w:styleId="Strong">
    <w:name w:val="Strong"/>
    <w:basedOn w:val="DefaultParagraphFont"/>
    <w:uiPriority w:val="22"/>
    <w:qFormat/>
    <w:rsid w:val="004619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7913">
      <w:bodyDiv w:val="1"/>
      <w:marLeft w:val="0"/>
      <w:marRight w:val="0"/>
      <w:marTop w:val="0"/>
      <w:marBottom w:val="0"/>
      <w:divBdr>
        <w:top w:val="none" w:sz="0" w:space="0" w:color="auto"/>
        <w:left w:val="none" w:sz="0" w:space="0" w:color="auto"/>
        <w:bottom w:val="none" w:sz="0" w:space="0" w:color="auto"/>
        <w:right w:val="none" w:sz="0" w:space="0" w:color="auto"/>
      </w:divBdr>
    </w:div>
    <w:div w:id="214706350">
      <w:bodyDiv w:val="1"/>
      <w:marLeft w:val="0"/>
      <w:marRight w:val="0"/>
      <w:marTop w:val="0"/>
      <w:marBottom w:val="0"/>
      <w:divBdr>
        <w:top w:val="none" w:sz="0" w:space="0" w:color="auto"/>
        <w:left w:val="none" w:sz="0" w:space="0" w:color="auto"/>
        <w:bottom w:val="none" w:sz="0" w:space="0" w:color="auto"/>
        <w:right w:val="none" w:sz="0" w:space="0" w:color="auto"/>
      </w:divBdr>
    </w:div>
    <w:div w:id="407506535">
      <w:bodyDiv w:val="1"/>
      <w:marLeft w:val="0"/>
      <w:marRight w:val="0"/>
      <w:marTop w:val="0"/>
      <w:marBottom w:val="0"/>
      <w:divBdr>
        <w:top w:val="none" w:sz="0" w:space="0" w:color="auto"/>
        <w:left w:val="none" w:sz="0" w:space="0" w:color="auto"/>
        <w:bottom w:val="none" w:sz="0" w:space="0" w:color="auto"/>
        <w:right w:val="none" w:sz="0" w:space="0" w:color="auto"/>
      </w:divBdr>
    </w:div>
    <w:div w:id="941844691">
      <w:bodyDiv w:val="1"/>
      <w:marLeft w:val="0"/>
      <w:marRight w:val="0"/>
      <w:marTop w:val="0"/>
      <w:marBottom w:val="0"/>
      <w:divBdr>
        <w:top w:val="none" w:sz="0" w:space="0" w:color="auto"/>
        <w:left w:val="none" w:sz="0" w:space="0" w:color="auto"/>
        <w:bottom w:val="none" w:sz="0" w:space="0" w:color="auto"/>
        <w:right w:val="none" w:sz="0" w:space="0" w:color="auto"/>
      </w:divBdr>
      <w:divsChild>
        <w:div w:id="1114979216">
          <w:marLeft w:val="0"/>
          <w:marRight w:val="0"/>
          <w:marTop w:val="0"/>
          <w:marBottom w:val="0"/>
          <w:divBdr>
            <w:top w:val="none" w:sz="0" w:space="0" w:color="auto"/>
            <w:left w:val="none" w:sz="0" w:space="0" w:color="auto"/>
            <w:bottom w:val="none" w:sz="0" w:space="0" w:color="auto"/>
            <w:right w:val="none" w:sz="0" w:space="0" w:color="auto"/>
          </w:divBdr>
          <w:divsChild>
            <w:div w:id="1797873389">
              <w:marLeft w:val="0"/>
              <w:marRight w:val="0"/>
              <w:marTop w:val="0"/>
              <w:marBottom w:val="0"/>
              <w:divBdr>
                <w:top w:val="none" w:sz="0" w:space="0" w:color="auto"/>
                <w:left w:val="none" w:sz="0" w:space="0" w:color="auto"/>
                <w:bottom w:val="none" w:sz="0" w:space="0" w:color="auto"/>
                <w:right w:val="none" w:sz="0" w:space="0" w:color="auto"/>
              </w:divBdr>
              <w:divsChild>
                <w:div w:id="2077042927">
                  <w:marLeft w:val="0"/>
                  <w:marRight w:val="0"/>
                  <w:marTop w:val="0"/>
                  <w:marBottom w:val="0"/>
                  <w:divBdr>
                    <w:top w:val="none" w:sz="0" w:space="0" w:color="auto"/>
                    <w:left w:val="none" w:sz="0" w:space="0" w:color="auto"/>
                    <w:bottom w:val="none" w:sz="0" w:space="0" w:color="auto"/>
                    <w:right w:val="none" w:sz="0" w:space="0" w:color="auto"/>
                  </w:divBdr>
                  <w:divsChild>
                    <w:div w:id="1454517524">
                      <w:marLeft w:val="0"/>
                      <w:marRight w:val="0"/>
                      <w:marTop w:val="0"/>
                      <w:marBottom w:val="0"/>
                      <w:divBdr>
                        <w:top w:val="none" w:sz="0" w:space="0" w:color="auto"/>
                        <w:left w:val="none" w:sz="0" w:space="0" w:color="auto"/>
                        <w:bottom w:val="none" w:sz="0" w:space="0" w:color="auto"/>
                        <w:right w:val="none" w:sz="0" w:space="0" w:color="auto"/>
                      </w:divBdr>
                      <w:divsChild>
                        <w:div w:id="1748919112">
                          <w:marLeft w:val="0"/>
                          <w:marRight w:val="0"/>
                          <w:marTop w:val="0"/>
                          <w:marBottom w:val="0"/>
                          <w:divBdr>
                            <w:top w:val="none" w:sz="0" w:space="0" w:color="auto"/>
                            <w:left w:val="none" w:sz="0" w:space="0" w:color="auto"/>
                            <w:bottom w:val="none" w:sz="0" w:space="0" w:color="auto"/>
                            <w:right w:val="none" w:sz="0" w:space="0" w:color="auto"/>
                          </w:divBdr>
                          <w:divsChild>
                            <w:div w:id="1450009600">
                              <w:marLeft w:val="0"/>
                              <w:marRight w:val="0"/>
                              <w:marTop w:val="0"/>
                              <w:marBottom w:val="0"/>
                              <w:divBdr>
                                <w:top w:val="none" w:sz="0" w:space="0" w:color="auto"/>
                                <w:left w:val="none" w:sz="0" w:space="0" w:color="auto"/>
                                <w:bottom w:val="none" w:sz="0" w:space="0" w:color="auto"/>
                                <w:right w:val="none" w:sz="0" w:space="0" w:color="auto"/>
                              </w:divBdr>
                              <w:divsChild>
                                <w:div w:id="397559752">
                                  <w:marLeft w:val="0"/>
                                  <w:marRight w:val="0"/>
                                  <w:marTop w:val="0"/>
                                  <w:marBottom w:val="0"/>
                                  <w:divBdr>
                                    <w:top w:val="none" w:sz="0" w:space="0" w:color="auto"/>
                                    <w:left w:val="none" w:sz="0" w:space="0" w:color="auto"/>
                                    <w:bottom w:val="none" w:sz="0" w:space="0" w:color="auto"/>
                                    <w:right w:val="none" w:sz="0" w:space="0" w:color="auto"/>
                                  </w:divBdr>
                                  <w:divsChild>
                                    <w:div w:id="3581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618388">
          <w:marLeft w:val="0"/>
          <w:marRight w:val="0"/>
          <w:marTop w:val="0"/>
          <w:marBottom w:val="0"/>
          <w:divBdr>
            <w:top w:val="none" w:sz="0" w:space="0" w:color="auto"/>
            <w:left w:val="none" w:sz="0" w:space="0" w:color="auto"/>
            <w:bottom w:val="none" w:sz="0" w:space="0" w:color="auto"/>
            <w:right w:val="none" w:sz="0" w:space="0" w:color="auto"/>
          </w:divBdr>
          <w:divsChild>
            <w:div w:id="584411930">
              <w:marLeft w:val="0"/>
              <w:marRight w:val="0"/>
              <w:marTop w:val="0"/>
              <w:marBottom w:val="0"/>
              <w:divBdr>
                <w:top w:val="none" w:sz="0" w:space="0" w:color="auto"/>
                <w:left w:val="none" w:sz="0" w:space="0" w:color="auto"/>
                <w:bottom w:val="none" w:sz="0" w:space="0" w:color="auto"/>
                <w:right w:val="none" w:sz="0" w:space="0" w:color="auto"/>
              </w:divBdr>
              <w:divsChild>
                <w:div w:id="2052416743">
                  <w:marLeft w:val="0"/>
                  <w:marRight w:val="0"/>
                  <w:marTop w:val="0"/>
                  <w:marBottom w:val="0"/>
                  <w:divBdr>
                    <w:top w:val="none" w:sz="0" w:space="0" w:color="auto"/>
                    <w:left w:val="none" w:sz="0" w:space="0" w:color="auto"/>
                    <w:bottom w:val="none" w:sz="0" w:space="0" w:color="auto"/>
                    <w:right w:val="none" w:sz="0" w:space="0" w:color="auto"/>
                  </w:divBdr>
                  <w:divsChild>
                    <w:div w:id="1336613659">
                      <w:marLeft w:val="0"/>
                      <w:marRight w:val="0"/>
                      <w:marTop w:val="0"/>
                      <w:marBottom w:val="0"/>
                      <w:divBdr>
                        <w:top w:val="none" w:sz="0" w:space="0" w:color="auto"/>
                        <w:left w:val="none" w:sz="0" w:space="0" w:color="auto"/>
                        <w:bottom w:val="none" w:sz="0" w:space="0" w:color="auto"/>
                        <w:right w:val="none" w:sz="0" w:space="0" w:color="auto"/>
                      </w:divBdr>
                      <w:divsChild>
                        <w:div w:id="1295984982">
                          <w:marLeft w:val="0"/>
                          <w:marRight w:val="0"/>
                          <w:marTop w:val="0"/>
                          <w:marBottom w:val="0"/>
                          <w:divBdr>
                            <w:top w:val="none" w:sz="0" w:space="0" w:color="auto"/>
                            <w:left w:val="none" w:sz="0" w:space="0" w:color="auto"/>
                            <w:bottom w:val="none" w:sz="0" w:space="0" w:color="auto"/>
                            <w:right w:val="none" w:sz="0" w:space="0" w:color="auto"/>
                          </w:divBdr>
                          <w:divsChild>
                            <w:div w:id="1521702734">
                              <w:marLeft w:val="0"/>
                              <w:marRight w:val="0"/>
                              <w:marTop w:val="0"/>
                              <w:marBottom w:val="300"/>
                              <w:divBdr>
                                <w:top w:val="none" w:sz="0" w:space="0" w:color="auto"/>
                                <w:left w:val="none" w:sz="0" w:space="0" w:color="auto"/>
                                <w:bottom w:val="none" w:sz="0" w:space="0" w:color="auto"/>
                                <w:right w:val="none" w:sz="0" w:space="0" w:color="auto"/>
                              </w:divBdr>
                              <w:divsChild>
                                <w:div w:id="170612471">
                                  <w:marLeft w:val="0"/>
                                  <w:marRight w:val="0"/>
                                  <w:marTop w:val="0"/>
                                  <w:marBottom w:val="0"/>
                                  <w:divBdr>
                                    <w:top w:val="none" w:sz="0" w:space="0" w:color="auto"/>
                                    <w:left w:val="none" w:sz="0" w:space="0" w:color="auto"/>
                                    <w:bottom w:val="none" w:sz="0" w:space="0" w:color="auto"/>
                                    <w:right w:val="none" w:sz="0" w:space="0" w:color="auto"/>
                                  </w:divBdr>
                                </w:div>
                              </w:divsChild>
                            </w:div>
                            <w:div w:id="1123229553">
                              <w:marLeft w:val="0"/>
                              <w:marRight w:val="0"/>
                              <w:marTop w:val="0"/>
                              <w:marBottom w:val="0"/>
                              <w:divBdr>
                                <w:top w:val="none" w:sz="0" w:space="0" w:color="auto"/>
                                <w:left w:val="none" w:sz="0" w:space="0" w:color="auto"/>
                                <w:bottom w:val="none" w:sz="0" w:space="0" w:color="auto"/>
                                <w:right w:val="none" w:sz="0" w:space="0" w:color="auto"/>
                              </w:divBdr>
                              <w:divsChild>
                                <w:div w:id="629017809">
                                  <w:marLeft w:val="0"/>
                                  <w:marRight w:val="0"/>
                                  <w:marTop w:val="0"/>
                                  <w:marBottom w:val="0"/>
                                  <w:divBdr>
                                    <w:top w:val="none" w:sz="0" w:space="0" w:color="auto"/>
                                    <w:left w:val="none" w:sz="0" w:space="0" w:color="auto"/>
                                    <w:bottom w:val="none" w:sz="0" w:space="0" w:color="auto"/>
                                    <w:right w:val="none" w:sz="0" w:space="0" w:color="auto"/>
                                  </w:divBdr>
                                  <w:divsChild>
                                    <w:div w:id="2725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642344">
          <w:marLeft w:val="0"/>
          <w:marRight w:val="0"/>
          <w:marTop w:val="0"/>
          <w:marBottom w:val="0"/>
          <w:divBdr>
            <w:top w:val="none" w:sz="0" w:space="0" w:color="auto"/>
            <w:left w:val="none" w:sz="0" w:space="0" w:color="auto"/>
            <w:bottom w:val="none" w:sz="0" w:space="0" w:color="auto"/>
            <w:right w:val="none" w:sz="0" w:space="0" w:color="auto"/>
          </w:divBdr>
          <w:divsChild>
            <w:div w:id="1179008597">
              <w:marLeft w:val="0"/>
              <w:marRight w:val="0"/>
              <w:marTop w:val="0"/>
              <w:marBottom w:val="0"/>
              <w:divBdr>
                <w:top w:val="none" w:sz="0" w:space="0" w:color="auto"/>
                <w:left w:val="none" w:sz="0" w:space="0" w:color="auto"/>
                <w:bottom w:val="none" w:sz="0" w:space="0" w:color="auto"/>
                <w:right w:val="none" w:sz="0" w:space="0" w:color="auto"/>
              </w:divBdr>
              <w:divsChild>
                <w:div w:id="157238235">
                  <w:marLeft w:val="0"/>
                  <w:marRight w:val="0"/>
                  <w:marTop w:val="0"/>
                  <w:marBottom w:val="0"/>
                  <w:divBdr>
                    <w:top w:val="none" w:sz="0" w:space="0" w:color="auto"/>
                    <w:left w:val="none" w:sz="0" w:space="0" w:color="auto"/>
                    <w:bottom w:val="none" w:sz="0" w:space="0" w:color="auto"/>
                    <w:right w:val="none" w:sz="0" w:space="0" w:color="auto"/>
                  </w:divBdr>
                  <w:divsChild>
                    <w:div w:id="184756337">
                      <w:marLeft w:val="0"/>
                      <w:marRight w:val="0"/>
                      <w:marTop w:val="0"/>
                      <w:marBottom w:val="0"/>
                      <w:divBdr>
                        <w:top w:val="none" w:sz="0" w:space="0" w:color="auto"/>
                        <w:left w:val="none" w:sz="0" w:space="0" w:color="auto"/>
                        <w:bottom w:val="none" w:sz="0" w:space="0" w:color="auto"/>
                        <w:right w:val="none" w:sz="0" w:space="0" w:color="auto"/>
                      </w:divBdr>
                      <w:divsChild>
                        <w:div w:id="1062754300">
                          <w:marLeft w:val="0"/>
                          <w:marRight w:val="0"/>
                          <w:marTop w:val="0"/>
                          <w:marBottom w:val="0"/>
                          <w:divBdr>
                            <w:top w:val="none" w:sz="0" w:space="0" w:color="auto"/>
                            <w:left w:val="none" w:sz="0" w:space="0" w:color="auto"/>
                            <w:bottom w:val="none" w:sz="0" w:space="0" w:color="auto"/>
                            <w:right w:val="none" w:sz="0" w:space="0" w:color="auto"/>
                          </w:divBdr>
                          <w:divsChild>
                            <w:div w:id="501241231">
                              <w:marLeft w:val="0"/>
                              <w:marRight w:val="0"/>
                              <w:marTop w:val="0"/>
                              <w:marBottom w:val="300"/>
                              <w:divBdr>
                                <w:top w:val="none" w:sz="0" w:space="0" w:color="auto"/>
                                <w:left w:val="none" w:sz="0" w:space="0" w:color="auto"/>
                                <w:bottom w:val="none" w:sz="0" w:space="0" w:color="auto"/>
                                <w:right w:val="none" w:sz="0" w:space="0" w:color="auto"/>
                              </w:divBdr>
                              <w:divsChild>
                                <w:div w:id="1684432784">
                                  <w:marLeft w:val="0"/>
                                  <w:marRight w:val="0"/>
                                  <w:marTop w:val="0"/>
                                  <w:marBottom w:val="0"/>
                                  <w:divBdr>
                                    <w:top w:val="none" w:sz="0" w:space="0" w:color="auto"/>
                                    <w:left w:val="none" w:sz="0" w:space="0" w:color="auto"/>
                                    <w:bottom w:val="none" w:sz="0" w:space="0" w:color="auto"/>
                                    <w:right w:val="none" w:sz="0" w:space="0" w:color="auto"/>
                                  </w:divBdr>
                                </w:div>
                              </w:divsChild>
                            </w:div>
                            <w:div w:id="755320135">
                              <w:marLeft w:val="0"/>
                              <w:marRight w:val="0"/>
                              <w:marTop w:val="0"/>
                              <w:marBottom w:val="0"/>
                              <w:divBdr>
                                <w:top w:val="none" w:sz="0" w:space="0" w:color="auto"/>
                                <w:left w:val="none" w:sz="0" w:space="0" w:color="auto"/>
                                <w:bottom w:val="none" w:sz="0" w:space="0" w:color="auto"/>
                                <w:right w:val="none" w:sz="0" w:space="0" w:color="auto"/>
                              </w:divBdr>
                              <w:divsChild>
                                <w:div w:id="756832307">
                                  <w:marLeft w:val="0"/>
                                  <w:marRight w:val="0"/>
                                  <w:marTop w:val="0"/>
                                  <w:marBottom w:val="0"/>
                                  <w:divBdr>
                                    <w:top w:val="none" w:sz="0" w:space="0" w:color="auto"/>
                                    <w:left w:val="none" w:sz="0" w:space="0" w:color="auto"/>
                                    <w:bottom w:val="none" w:sz="0" w:space="0" w:color="auto"/>
                                    <w:right w:val="none" w:sz="0" w:space="0" w:color="auto"/>
                                  </w:divBdr>
                                  <w:divsChild>
                                    <w:div w:id="11231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712864">
      <w:bodyDiv w:val="1"/>
      <w:marLeft w:val="0"/>
      <w:marRight w:val="0"/>
      <w:marTop w:val="0"/>
      <w:marBottom w:val="0"/>
      <w:divBdr>
        <w:top w:val="none" w:sz="0" w:space="0" w:color="auto"/>
        <w:left w:val="none" w:sz="0" w:space="0" w:color="auto"/>
        <w:bottom w:val="none" w:sz="0" w:space="0" w:color="auto"/>
        <w:right w:val="none" w:sz="0" w:space="0" w:color="auto"/>
      </w:divBdr>
    </w:div>
    <w:div w:id="1092122754">
      <w:bodyDiv w:val="1"/>
      <w:marLeft w:val="0"/>
      <w:marRight w:val="0"/>
      <w:marTop w:val="0"/>
      <w:marBottom w:val="0"/>
      <w:divBdr>
        <w:top w:val="none" w:sz="0" w:space="0" w:color="auto"/>
        <w:left w:val="none" w:sz="0" w:space="0" w:color="auto"/>
        <w:bottom w:val="none" w:sz="0" w:space="0" w:color="auto"/>
        <w:right w:val="none" w:sz="0" w:space="0" w:color="auto"/>
      </w:divBdr>
    </w:div>
    <w:div w:id="1471902405">
      <w:bodyDiv w:val="1"/>
      <w:marLeft w:val="0"/>
      <w:marRight w:val="0"/>
      <w:marTop w:val="0"/>
      <w:marBottom w:val="0"/>
      <w:divBdr>
        <w:top w:val="none" w:sz="0" w:space="0" w:color="auto"/>
        <w:left w:val="none" w:sz="0" w:space="0" w:color="auto"/>
        <w:bottom w:val="none" w:sz="0" w:space="0" w:color="auto"/>
        <w:right w:val="none" w:sz="0" w:space="0" w:color="auto"/>
      </w:divBdr>
      <w:divsChild>
        <w:div w:id="549001473">
          <w:marLeft w:val="0"/>
          <w:marRight w:val="0"/>
          <w:marTop w:val="0"/>
          <w:marBottom w:val="0"/>
          <w:divBdr>
            <w:top w:val="none" w:sz="0" w:space="0" w:color="auto"/>
            <w:left w:val="none" w:sz="0" w:space="0" w:color="auto"/>
            <w:bottom w:val="none" w:sz="0" w:space="0" w:color="auto"/>
            <w:right w:val="none" w:sz="0" w:space="0" w:color="auto"/>
          </w:divBdr>
          <w:divsChild>
            <w:div w:id="1282805655">
              <w:marLeft w:val="0"/>
              <w:marRight w:val="0"/>
              <w:marTop w:val="0"/>
              <w:marBottom w:val="0"/>
              <w:divBdr>
                <w:top w:val="none" w:sz="0" w:space="0" w:color="auto"/>
                <w:left w:val="none" w:sz="0" w:space="0" w:color="auto"/>
                <w:bottom w:val="none" w:sz="0" w:space="0" w:color="auto"/>
                <w:right w:val="none" w:sz="0" w:space="0" w:color="auto"/>
              </w:divBdr>
              <w:divsChild>
                <w:div w:id="973682093">
                  <w:marLeft w:val="0"/>
                  <w:marRight w:val="0"/>
                  <w:marTop w:val="0"/>
                  <w:marBottom w:val="0"/>
                  <w:divBdr>
                    <w:top w:val="none" w:sz="0" w:space="0" w:color="auto"/>
                    <w:left w:val="none" w:sz="0" w:space="0" w:color="auto"/>
                    <w:bottom w:val="none" w:sz="0" w:space="0" w:color="auto"/>
                    <w:right w:val="none" w:sz="0" w:space="0" w:color="auto"/>
                  </w:divBdr>
                  <w:divsChild>
                    <w:div w:id="802380881">
                      <w:marLeft w:val="0"/>
                      <w:marRight w:val="0"/>
                      <w:marTop w:val="0"/>
                      <w:marBottom w:val="0"/>
                      <w:divBdr>
                        <w:top w:val="none" w:sz="0" w:space="0" w:color="auto"/>
                        <w:left w:val="none" w:sz="0" w:space="0" w:color="auto"/>
                        <w:bottom w:val="none" w:sz="0" w:space="0" w:color="auto"/>
                        <w:right w:val="none" w:sz="0" w:space="0" w:color="auto"/>
                      </w:divBdr>
                      <w:divsChild>
                        <w:div w:id="2114133215">
                          <w:marLeft w:val="0"/>
                          <w:marRight w:val="0"/>
                          <w:marTop w:val="0"/>
                          <w:marBottom w:val="0"/>
                          <w:divBdr>
                            <w:top w:val="none" w:sz="0" w:space="0" w:color="auto"/>
                            <w:left w:val="none" w:sz="0" w:space="0" w:color="auto"/>
                            <w:bottom w:val="none" w:sz="0" w:space="0" w:color="auto"/>
                            <w:right w:val="none" w:sz="0" w:space="0" w:color="auto"/>
                          </w:divBdr>
                          <w:divsChild>
                            <w:div w:id="1672952491">
                              <w:marLeft w:val="0"/>
                              <w:marRight w:val="0"/>
                              <w:marTop w:val="0"/>
                              <w:marBottom w:val="300"/>
                              <w:divBdr>
                                <w:top w:val="none" w:sz="0" w:space="0" w:color="auto"/>
                                <w:left w:val="none" w:sz="0" w:space="0" w:color="auto"/>
                                <w:bottom w:val="none" w:sz="0" w:space="0" w:color="auto"/>
                                <w:right w:val="none" w:sz="0" w:space="0" w:color="auto"/>
                              </w:divBdr>
                              <w:divsChild>
                                <w:div w:id="1756629939">
                                  <w:marLeft w:val="0"/>
                                  <w:marRight w:val="0"/>
                                  <w:marTop w:val="0"/>
                                  <w:marBottom w:val="0"/>
                                  <w:divBdr>
                                    <w:top w:val="none" w:sz="0" w:space="0" w:color="auto"/>
                                    <w:left w:val="none" w:sz="0" w:space="0" w:color="auto"/>
                                    <w:bottom w:val="none" w:sz="0" w:space="0" w:color="auto"/>
                                    <w:right w:val="none" w:sz="0" w:space="0" w:color="auto"/>
                                  </w:divBdr>
                                </w:div>
                              </w:divsChild>
                            </w:div>
                            <w:div w:id="1104377134">
                              <w:marLeft w:val="0"/>
                              <w:marRight w:val="0"/>
                              <w:marTop w:val="0"/>
                              <w:marBottom w:val="0"/>
                              <w:divBdr>
                                <w:top w:val="none" w:sz="0" w:space="0" w:color="auto"/>
                                <w:left w:val="none" w:sz="0" w:space="0" w:color="auto"/>
                                <w:bottom w:val="none" w:sz="0" w:space="0" w:color="auto"/>
                                <w:right w:val="none" w:sz="0" w:space="0" w:color="auto"/>
                              </w:divBdr>
                              <w:divsChild>
                                <w:div w:id="634411146">
                                  <w:marLeft w:val="0"/>
                                  <w:marRight w:val="0"/>
                                  <w:marTop w:val="0"/>
                                  <w:marBottom w:val="0"/>
                                  <w:divBdr>
                                    <w:top w:val="none" w:sz="0" w:space="0" w:color="auto"/>
                                    <w:left w:val="none" w:sz="0" w:space="0" w:color="auto"/>
                                    <w:bottom w:val="none" w:sz="0" w:space="0" w:color="auto"/>
                                    <w:right w:val="none" w:sz="0" w:space="0" w:color="auto"/>
                                  </w:divBdr>
                                  <w:divsChild>
                                    <w:div w:id="1656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177534">
          <w:marLeft w:val="0"/>
          <w:marRight w:val="0"/>
          <w:marTop w:val="0"/>
          <w:marBottom w:val="0"/>
          <w:divBdr>
            <w:top w:val="none" w:sz="0" w:space="0" w:color="auto"/>
            <w:left w:val="none" w:sz="0" w:space="0" w:color="auto"/>
            <w:bottom w:val="none" w:sz="0" w:space="0" w:color="auto"/>
            <w:right w:val="none" w:sz="0" w:space="0" w:color="auto"/>
          </w:divBdr>
          <w:divsChild>
            <w:div w:id="600068978">
              <w:marLeft w:val="0"/>
              <w:marRight w:val="0"/>
              <w:marTop w:val="0"/>
              <w:marBottom w:val="0"/>
              <w:divBdr>
                <w:top w:val="none" w:sz="0" w:space="0" w:color="auto"/>
                <w:left w:val="none" w:sz="0" w:space="0" w:color="auto"/>
                <w:bottom w:val="none" w:sz="0" w:space="0" w:color="auto"/>
                <w:right w:val="none" w:sz="0" w:space="0" w:color="auto"/>
              </w:divBdr>
              <w:divsChild>
                <w:div w:id="237641104">
                  <w:marLeft w:val="0"/>
                  <w:marRight w:val="0"/>
                  <w:marTop w:val="0"/>
                  <w:marBottom w:val="0"/>
                  <w:divBdr>
                    <w:top w:val="none" w:sz="0" w:space="0" w:color="auto"/>
                    <w:left w:val="none" w:sz="0" w:space="0" w:color="auto"/>
                    <w:bottom w:val="none" w:sz="0" w:space="0" w:color="auto"/>
                    <w:right w:val="none" w:sz="0" w:space="0" w:color="auto"/>
                  </w:divBdr>
                  <w:divsChild>
                    <w:div w:id="1383945205">
                      <w:marLeft w:val="0"/>
                      <w:marRight w:val="0"/>
                      <w:marTop w:val="0"/>
                      <w:marBottom w:val="0"/>
                      <w:divBdr>
                        <w:top w:val="none" w:sz="0" w:space="0" w:color="auto"/>
                        <w:left w:val="none" w:sz="0" w:space="0" w:color="auto"/>
                        <w:bottom w:val="none" w:sz="0" w:space="0" w:color="auto"/>
                        <w:right w:val="none" w:sz="0" w:space="0" w:color="auto"/>
                      </w:divBdr>
                      <w:divsChild>
                        <w:div w:id="451175400">
                          <w:marLeft w:val="0"/>
                          <w:marRight w:val="0"/>
                          <w:marTop w:val="0"/>
                          <w:marBottom w:val="0"/>
                          <w:divBdr>
                            <w:top w:val="none" w:sz="0" w:space="0" w:color="auto"/>
                            <w:left w:val="none" w:sz="0" w:space="0" w:color="auto"/>
                            <w:bottom w:val="none" w:sz="0" w:space="0" w:color="auto"/>
                            <w:right w:val="none" w:sz="0" w:space="0" w:color="auto"/>
                          </w:divBdr>
                          <w:divsChild>
                            <w:div w:id="1525173309">
                              <w:marLeft w:val="0"/>
                              <w:marRight w:val="0"/>
                              <w:marTop w:val="0"/>
                              <w:marBottom w:val="300"/>
                              <w:divBdr>
                                <w:top w:val="none" w:sz="0" w:space="0" w:color="auto"/>
                                <w:left w:val="none" w:sz="0" w:space="0" w:color="auto"/>
                                <w:bottom w:val="none" w:sz="0" w:space="0" w:color="auto"/>
                                <w:right w:val="none" w:sz="0" w:space="0" w:color="auto"/>
                              </w:divBdr>
                              <w:divsChild>
                                <w:div w:id="1320186730">
                                  <w:marLeft w:val="0"/>
                                  <w:marRight w:val="0"/>
                                  <w:marTop w:val="0"/>
                                  <w:marBottom w:val="0"/>
                                  <w:divBdr>
                                    <w:top w:val="none" w:sz="0" w:space="0" w:color="auto"/>
                                    <w:left w:val="none" w:sz="0" w:space="0" w:color="auto"/>
                                    <w:bottom w:val="none" w:sz="0" w:space="0" w:color="auto"/>
                                    <w:right w:val="none" w:sz="0" w:space="0" w:color="auto"/>
                                  </w:divBdr>
                                </w:div>
                              </w:divsChild>
                            </w:div>
                            <w:div w:id="856624233">
                              <w:marLeft w:val="0"/>
                              <w:marRight w:val="0"/>
                              <w:marTop w:val="0"/>
                              <w:marBottom w:val="0"/>
                              <w:divBdr>
                                <w:top w:val="none" w:sz="0" w:space="0" w:color="auto"/>
                                <w:left w:val="none" w:sz="0" w:space="0" w:color="auto"/>
                                <w:bottom w:val="none" w:sz="0" w:space="0" w:color="auto"/>
                                <w:right w:val="none" w:sz="0" w:space="0" w:color="auto"/>
                              </w:divBdr>
                              <w:divsChild>
                                <w:div w:id="124351751">
                                  <w:marLeft w:val="0"/>
                                  <w:marRight w:val="0"/>
                                  <w:marTop w:val="0"/>
                                  <w:marBottom w:val="0"/>
                                  <w:divBdr>
                                    <w:top w:val="none" w:sz="0" w:space="0" w:color="auto"/>
                                    <w:left w:val="none" w:sz="0" w:space="0" w:color="auto"/>
                                    <w:bottom w:val="none" w:sz="0" w:space="0" w:color="auto"/>
                                    <w:right w:val="none" w:sz="0" w:space="0" w:color="auto"/>
                                  </w:divBdr>
                                  <w:divsChild>
                                    <w:div w:id="7695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079063">
          <w:marLeft w:val="0"/>
          <w:marRight w:val="0"/>
          <w:marTop w:val="0"/>
          <w:marBottom w:val="0"/>
          <w:divBdr>
            <w:top w:val="none" w:sz="0" w:space="0" w:color="auto"/>
            <w:left w:val="none" w:sz="0" w:space="0" w:color="auto"/>
            <w:bottom w:val="none" w:sz="0" w:space="0" w:color="auto"/>
            <w:right w:val="none" w:sz="0" w:space="0" w:color="auto"/>
          </w:divBdr>
          <w:divsChild>
            <w:div w:id="935593470">
              <w:marLeft w:val="0"/>
              <w:marRight w:val="0"/>
              <w:marTop w:val="0"/>
              <w:marBottom w:val="0"/>
              <w:divBdr>
                <w:top w:val="none" w:sz="0" w:space="0" w:color="auto"/>
                <w:left w:val="none" w:sz="0" w:space="0" w:color="auto"/>
                <w:bottom w:val="none" w:sz="0" w:space="0" w:color="auto"/>
                <w:right w:val="none" w:sz="0" w:space="0" w:color="auto"/>
              </w:divBdr>
              <w:divsChild>
                <w:div w:id="2014071214">
                  <w:marLeft w:val="0"/>
                  <w:marRight w:val="0"/>
                  <w:marTop w:val="0"/>
                  <w:marBottom w:val="0"/>
                  <w:divBdr>
                    <w:top w:val="none" w:sz="0" w:space="0" w:color="auto"/>
                    <w:left w:val="none" w:sz="0" w:space="0" w:color="auto"/>
                    <w:bottom w:val="none" w:sz="0" w:space="0" w:color="auto"/>
                    <w:right w:val="none" w:sz="0" w:space="0" w:color="auto"/>
                  </w:divBdr>
                  <w:divsChild>
                    <w:div w:id="292833034">
                      <w:marLeft w:val="0"/>
                      <w:marRight w:val="0"/>
                      <w:marTop w:val="0"/>
                      <w:marBottom w:val="0"/>
                      <w:divBdr>
                        <w:top w:val="none" w:sz="0" w:space="0" w:color="auto"/>
                        <w:left w:val="none" w:sz="0" w:space="0" w:color="auto"/>
                        <w:bottom w:val="none" w:sz="0" w:space="0" w:color="auto"/>
                        <w:right w:val="none" w:sz="0" w:space="0" w:color="auto"/>
                      </w:divBdr>
                      <w:divsChild>
                        <w:div w:id="1710835894">
                          <w:marLeft w:val="0"/>
                          <w:marRight w:val="0"/>
                          <w:marTop w:val="0"/>
                          <w:marBottom w:val="0"/>
                          <w:divBdr>
                            <w:top w:val="none" w:sz="0" w:space="0" w:color="auto"/>
                            <w:left w:val="none" w:sz="0" w:space="0" w:color="auto"/>
                            <w:bottom w:val="none" w:sz="0" w:space="0" w:color="auto"/>
                            <w:right w:val="none" w:sz="0" w:space="0" w:color="auto"/>
                          </w:divBdr>
                          <w:divsChild>
                            <w:div w:id="1037966741">
                              <w:marLeft w:val="0"/>
                              <w:marRight w:val="0"/>
                              <w:marTop w:val="0"/>
                              <w:marBottom w:val="300"/>
                              <w:divBdr>
                                <w:top w:val="none" w:sz="0" w:space="0" w:color="auto"/>
                                <w:left w:val="none" w:sz="0" w:space="0" w:color="auto"/>
                                <w:bottom w:val="none" w:sz="0" w:space="0" w:color="auto"/>
                                <w:right w:val="none" w:sz="0" w:space="0" w:color="auto"/>
                              </w:divBdr>
                              <w:divsChild>
                                <w:div w:id="392437257">
                                  <w:marLeft w:val="0"/>
                                  <w:marRight w:val="0"/>
                                  <w:marTop w:val="0"/>
                                  <w:marBottom w:val="0"/>
                                  <w:divBdr>
                                    <w:top w:val="none" w:sz="0" w:space="0" w:color="auto"/>
                                    <w:left w:val="none" w:sz="0" w:space="0" w:color="auto"/>
                                    <w:bottom w:val="none" w:sz="0" w:space="0" w:color="auto"/>
                                    <w:right w:val="none" w:sz="0" w:space="0" w:color="auto"/>
                                  </w:divBdr>
                                </w:div>
                              </w:divsChild>
                            </w:div>
                            <w:div w:id="1152409399">
                              <w:marLeft w:val="0"/>
                              <w:marRight w:val="0"/>
                              <w:marTop w:val="0"/>
                              <w:marBottom w:val="0"/>
                              <w:divBdr>
                                <w:top w:val="none" w:sz="0" w:space="0" w:color="auto"/>
                                <w:left w:val="none" w:sz="0" w:space="0" w:color="auto"/>
                                <w:bottom w:val="none" w:sz="0" w:space="0" w:color="auto"/>
                                <w:right w:val="none" w:sz="0" w:space="0" w:color="auto"/>
                              </w:divBdr>
                              <w:divsChild>
                                <w:div w:id="2013601943">
                                  <w:marLeft w:val="0"/>
                                  <w:marRight w:val="0"/>
                                  <w:marTop w:val="0"/>
                                  <w:marBottom w:val="0"/>
                                  <w:divBdr>
                                    <w:top w:val="none" w:sz="0" w:space="0" w:color="auto"/>
                                    <w:left w:val="none" w:sz="0" w:space="0" w:color="auto"/>
                                    <w:bottom w:val="none" w:sz="0" w:space="0" w:color="auto"/>
                                    <w:right w:val="none" w:sz="0" w:space="0" w:color="auto"/>
                                  </w:divBdr>
                                  <w:divsChild>
                                    <w:div w:id="5644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5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Role-of-Universities-in-the-Regional-Development-RURD-106946334525586/?ref=page_inte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tamta</cp:lastModifiedBy>
  <cp:revision>32</cp:revision>
  <dcterms:created xsi:type="dcterms:W3CDTF">2018-05-02T12:35:00Z</dcterms:created>
  <dcterms:modified xsi:type="dcterms:W3CDTF">2021-02-10T22:57:00Z</dcterms:modified>
</cp:coreProperties>
</file>